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81F" w:rsidRPr="00EC62DB" w:rsidRDefault="001C281F" w:rsidP="008C7F79">
      <w:pPr>
        <w:jc w:val="center"/>
        <w:rPr>
          <w:rFonts w:ascii="Garamond" w:hAnsi="Garamond" w:cs="Arial"/>
          <w:b/>
          <w:sz w:val="40"/>
        </w:rPr>
      </w:pPr>
      <w:r w:rsidRPr="00EC62DB">
        <w:rPr>
          <w:rFonts w:ascii="Garamond" w:hAnsi="Garamond"/>
          <w:b/>
          <w:sz w:val="40"/>
        </w:rPr>
        <w:t>Jean-Yves GAUVRIT</w:t>
      </w:r>
    </w:p>
    <w:p w:rsidR="001C281F" w:rsidRPr="00EC62DB" w:rsidRDefault="001C281F" w:rsidP="008C7F79">
      <w:pPr>
        <w:jc w:val="center"/>
        <w:rPr>
          <w:rFonts w:ascii="Garamond" w:hAnsi="Garamond" w:cs="Arial"/>
        </w:rPr>
      </w:pPr>
      <w:r w:rsidRPr="00EC62DB">
        <w:rPr>
          <w:rFonts w:ascii="Garamond" w:hAnsi="Garamond" w:cs="Arial"/>
        </w:rPr>
        <w:t>Né le 12 avril 1968 à Talence (Gironde)</w:t>
      </w:r>
    </w:p>
    <w:p w:rsidR="001C281F" w:rsidRPr="00EC62DB" w:rsidRDefault="001C281F" w:rsidP="008C7F79">
      <w:pPr>
        <w:jc w:val="center"/>
        <w:rPr>
          <w:rFonts w:ascii="Garamond" w:hAnsi="Garamond" w:cs="Arial"/>
        </w:rPr>
      </w:pPr>
      <w:r w:rsidRPr="00EC62DB">
        <w:rPr>
          <w:rFonts w:ascii="Garamond" w:hAnsi="Garamond" w:cs="Arial"/>
        </w:rPr>
        <w:t>Marié, 3 enfants</w:t>
      </w:r>
    </w:p>
    <w:p w:rsidR="001C281F" w:rsidRPr="00EC62DB" w:rsidRDefault="001C281F" w:rsidP="008C7F79">
      <w:pPr>
        <w:ind w:left="2832" w:firstLine="708"/>
        <w:rPr>
          <w:rFonts w:ascii="Garamond" w:hAnsi="Garamond" w:cs="Arial"/>
        </w:rPr>
      </w:pPr>
      <w:r w:rsidRPr="00EC62DB">
        <w:rPr>
          <w:rFonts w:ascii="Garamond" w:hAnsi="Garamond" w:cs="Arial"/>
        </w:rPr>
        <w:t>Nationalité française</w:t>
      </w:r>
    </w:p>
    <w:p w:rsidR="001C281F" w:rsidRPr="00EC62DB" w:rsidRDefault="001C281F" w:rsidP="008C7F79">
      <w:pPr>
        <w:jc w:val="both"/>
        <w:rPr>
          <w:rFonts w:ascii="Garamond" w:hAnsi="Garamond" w:cs="Arial"/>
          <w:b/>
        </w:rPr>
      </w:pPr>
    </w:p>
    <w:p w:rsidR="001C281F" w:rsidRPr="00EC62DB" w:rsidRDefault="001C281F" w:rsidP="00EC62DB">
      <w:pPr>
        <w:jc w:val="both"/>
        <w:rPr>
          <w:rFonts w:ascii="Garamond" w:hAnsi="Garamond" w:cs="Arial"/>
          <w:b/>
        </w:rPr>
      </w:pPr>
    </w:p>
    <w:p w:rsidR="001C281F" w:rsidRPr="00EC62DB" w:rsidRDefault="001C281F" w:rsidP="008C7F79">
      <w:pPr>
        <w:jc w:val="center"/>
        <w:rPr>
          <w:rFonts w:ascii="Garamond" w:hAnsi="Garamond" w:cs="Arial"/>
          <w:b/>
          <w:color w:val="333399"/>
          <w:sz w:val="32"/>
          <w:szCs w:val="32"/>
        </w:rPr>
      </w:pPr>
      <w:r w:rsidRPr="00EC62DB">
        <w:rPr>
          <w:rFonts w:ascii="Garamond" w:hAnsi="Garamond" w:cs="Arial"/>
          <w:b/>
          <w:color w:val="333399"/>
          <w:sz w:val="32"/>
          <w:szCs w:val="32"/>
        </w:rPr>
        <w:t>Professeur des Universités Praticien hospitalier</w:t>
      </w:r>
    </w:p>
    <w:p w:rsidR="001C281F" w:rsidRPr="00EC62DB" w:rsidRDefault="001C281F" w:rsidP="008C7F79">
      <w:pPr>
        <w:ind w:left="4253"/>
        <w:jc w:val="both"/>
        <w:rPr>
          <w:rFonts w:ascii="Garamond" w:hAnsi="Garamond" w:cs="Arial"/>
        </w:rPr>
      </w:pPr>
    </w:p>
    <w:p w:rsidR="001C281F" w:rsidRPr="00EC62DB" w:rsidRDefault="001C281F" w:rsidP="008C7F79">
      <w:pPr>
        <w:ind w:left="4253"/>
        <w:jc w:val="both"/>
        <w:rPr>
          <w:rFonts w:ascii="Garamond" w:hAnsi="Garamond" w:cs="Arial"/>
        </w:rPr>
      </w:pPr>
    </w:p>
    <w:p w:rsidR="001C281F" w:rsidRPr="00EC62DB" w:rsidRDefault="001C281F" w:rsidP="008C7F79">
      <w:pPr>
        <w:ind w:left="4253"/>
        <w:jc w:val="both"/>
        <w:rPr>
          <w:rFonts w:ascii="Garamond" w:hAnsi="Garamond" w:cs="Arial"/>
        </w:rPr>
      </w:pPr>
    </w:p>
    <w:p w:rsidR="00A41D4A" w:rsidRPr="00EC62DB" w:rsidRDefault="00A41D4A" w:rsidP="008C7F79">
      <w:pPr>
        <w:ind w:left="4253"/>
        <w:jc w:val="both"/>
        <w:rPr>
          <w:rFonts w:ascii="Garamond" w:hAnsi="Garamond"/>
          <w:b/>
        </w:rPr>
      </w:pPr>
      <w:r w:rsidRPr="00EC62DB">
        <w:rPr>
          <w:rFonts w:ascii="Garamond" w:hAnsi="Garamond"/>
          <w:b/>
        </w:rPr>
        <w:t>Service de radiologie</w:t>
      </w:r>
    </w:p>
    <w:p w:rsidR="001C281F" w:rsidRPr="00EC62DB" w:rsidRDefault="001C281F" w:rsidP="008C7F79">
      <w:pPr>
        <w:ind w:left="4253"/>
        <w:jc w:val="both"/>
        <w:rPr>
          <w:rFonts w:ascii="Garamond" w:hAnsi="Garamond"/>
          <w:b/>
        </w:rPr>
      </w:pPr>
      <w:r w:rsidRPr="00EC62DB">
        <w:rPr>
          <w:rFonts w:ascii="Garamond" w:hAnsi="Garamond"/>
          <w:b/>
        </w:rPr>
        <w:t>Imagerie neuro faciale</w:t>
      </w:r>
    </w:p>
    <w:p w:rsidR="001C281F" w:rsidRPr="00EC62DB" w:rsidRDefault="001C281F" w:rsidP="008C7F79">
      <w:pPr>
        <w:ind w:left="4253"/>
        <w:jc w:val="both"/>
        <w:rPr>
          <w:rFonts w:ascii="Garamond" w:hAnsi="Garamond"/>
          <w:b/>
        </w:rPr>
      </w:pPr>
      <w:r w:rsidRPr="00EC62DB">
        <w:rPr>
          <w:rFonts w:ascii="Garamond" w:hAnsi="Garamond"/>
          <w:b/>
        </w:rPr>
        <w:t>Hôpital Pontchaillou</w:t>
      </w:r>
    </w:p>
    <w:p w:rsidR="001C281F" w:rsidRPr="00EC62DB" w:rsidRDefault="001C281F" w:rsidP="008C7F79">
      <w:pPr>
        <w:ind w:left="4253"/>
        <w:jc w:val="both"/>
        <w:rPr>
          <w:rFonts w:ascii="Garamond" w:hAnsi="Garamond" w:cs="Arial"/>
          <w:b/>
        </w:rPr>
      </w:pPr>
      <w:r w:rsidRPr="00EC62DB">
        <w:rPr>
          <w:rFonts w:ascii="Garamond" w:hAnsi="Garamond"/>
          <w:b/>
        </w:rPr>
        <w:t>CHU Rennes</w:t>
      </w:r>
    </w:p>
    <w:p w:rsidR="001C281F" w:rsidRPr="00EC62DB" w:rsidRDefault="001C281F" w:rsidP="008C7F79">
      <w:pPr>
        <w:ind w:left="4253"/>
        <w:jc w:val="both"/>
        <w:rPr>
          <w:rFonts w:ascii="Garamond" w:hAnsi="Garamond" w:cs="Arial"/>
        </w:rPr>
      </w:pPr>
      <w:r w:rsidRPr="00EC62DB">
        <w:rPr>
          <w:rFonts w:ascii="Garamond" w:hAnsi="Garamond" w:cs="Arial"/>
        </w:rPr>
        <w:t>2 rue H Le Guilloux</w:t>
      </w:r>
    </w:p>
    <w:p w:rsidR="001C281F" w:rsidRPr="00EC62DB" w:rsidRDefault="001C281F" w:rsidP="008C7F79">
      <w:pPr>
        <w:ind w:left="4253"/>
        <w:jc w:val="both"/>
        <w:rPr>
          <w:rFonts w:ascii="Garamond" w:hAnsi="Garamond" w:cs="Arial"/>
        </w:rPr>
      </w:pPr>
      <w:r w:rsidRPr="00EC62DB">
        <w:rPr>
          <w:rFonts w:ascii="Garamond" w:hAnsi="Garamond" w:cs="Arial"/>
        </w:rPr>
        <w:t>35033 Rennes Cedex</w:t>
      </w:r>
    </w:p>
    <w:p w:rsidR="001C281F" w:rsidRPr="00EC62DB" w:rsidRDefault="001C281F" w:rsidP="008C7F79">
      <w:pPr>
        <w:ind w:left="4253"/>
        <w:jc w:val="both"/>
        <w:rPr>
          <w:rFonts w:ascii="Garamond" w:hAnsi="Garamond"/>
        </w:rPr>
      </w:pPr>
      <w:r w:rsidRPr="00EC62DB">
        <w:rPr>
          <w:rFonts w:ascii="Garamond" w:hAnsi="Garamond" w:cs="Arial"/>
        </w:rPr>
        <w:t>Tel : 02 99 28 43 67 (Secrétariat)</w:t>
      </w:r>
      <w:r w:rsidRPr="00EC62DB">
        <w:rPr>
          <w:rFonts w:ascii="Garamond" w:hAnsi="Garamond"/>
        </w:rPr>
        <w:br/>
      </w:r>
      <w:r w:rsidRPr="00EC62DB">
        <w:rPr>
          <w:rFonts w:ascii="Garamond" w:hAnsi="Garamond" w:cs="Arial"/>
        </w:rPr>
        <w:t>Fax :  02 99 28 43 64</w:t>
      </w:r>
      <w:r w:rsidRPr="00EC62DB">
        <w:rPr>
          <w:rFonts w:ascii="Garamond" w:hAnsi="Garamond"/>
        </w:rPr>
        <w:t xml:space="preserve">  </w:t>
      </w:r>
    </w:p>
    <w:p w:rsidR="001C281F" w:rsidRPr="00EC62DB" w:rsidRDefault="001C281F" w:rsidP="008C7F79">
      <w:pPr>
        <w:ind w:left="4253"/>
        <w:jc w:val="both"/>
        <w:rPr>
          <w:rFonts w:ascii="Garamond" w:hAnsi="Garamond" w:cs="Arial"/>
        </w:rPr>
      </w:pPr>
      <w:r w:rsidRPr="00EC62DB">
        <w:rPr>
          <w:rFonts w:ascii="Garamond" w:hAnsi="Garamond" w:cs="Arial"/>
        </w:rPr>
        <w:t xml:space="preserve">E-mail </w:t>
      </w:r>
      <w:hyperlink r:id="rId8" w:history="1">
        <w:r w:rsidRPr="00EC62DB">
          <w:rPr>
            <w:rStyle w:val="Lienhypertexte"/>
            <w:rFonts w:ascii="Garamond" w:hAnsi="Garamond" w:cs="Arial"/>
          </w:rPr>
          <w:t>jean-yves.gauvrit@chu-rennes.fr</w:t>
        </w:r>
      </w:hyperlink>
    </w:p>
    <w:p w:rsidR="001C281F" w:rsidRPr="00EC62DB" w:rsidRDefault="001C281F" w:rsidP="00EC62DB">
      <w:pPr>
        <w:jc w:val="both"/>
        <w:rPr>
          <w:rFonts w:ascii="Garamond" w:hAnsi="Garamond" w:cs="Arial"/>
        </w:rPr>
      </w:pPr>
    </w:p>
    <w:p w:rsidR="001C281F" w:rsidRPr="00EC62DB" w:rsidRDefault="001C281F" w:rsidP="00740C57">
      <w:pPr>
        <w:spacing w:line="360" w:lineRule="auto"/>
        <w:jc w:val="both"/>
        <w:rPr>
          <w:rFonts w:ascii="Garamond" w:hAnsi="Garamond" w:cs="Courier New"/>
        </w:rPr>
      </w:pPr>
      <w:r w:rsidRPr="00EC62DB">
        <w:rPr>
          <w:rFonts w:ascii="Garamond" w:hAnsi="Garamond" w:cs="Courier New"/>
        </w:rPr>
        <w:t>VisAGeS - U746 INSERM/INRIA IRISA, UMR CNRS 6074, Université de Rennes1.</w:t>
      </w:r>
    </w:p>
    <w:p w:rsidR="001C281F" w:rsidRPr="00EC62DB" w:rsidRDefault="001C281F" w:rsidP="00EC62DB">
      <w:pPr>
        <w:jc w:val="both"/>
        <w:rPr>
          <w:rFonts w:ascii="Garamond" w:hAnsi="Garamond" w:cs="Arial"/>
        </w:rPr>
      </w:pPr>
    </w:p>
    <w:p w:rsidR="001C281F" w:rsidRPr="00EC62DB" w:rsidRDefault="001C281F" w:rsidP="00FA6145">
      <w:pPr>
        <w:rPr>
          <w:rFonts w:ascii="Garamond" w:hAnsi="Garamond"/>
        </w:rPr>
      </w:pPr>
      <w:r w:rsidRPr="00EC62DB">
        <w:rPr>
          <w:rFonts w:ascii="Garamond" w:hAnsi="Garamond"/>
        </w:rPr>
        <w:t>N° ordre : 35/6453</w:t>
      </w:r>
    </w:p>
    <w:p w:rsidR="001C281F" w:rsidRPr="00EC62DB" w:rsidRDefault="001C281F" w:rsidP="00FA6145">
      <w:pPr>
        <w:rPr>
          <w:rFonts w:ascii="Garamond" w:hAnsi="Garamond"/>
        </w:rPr>
      </w:pPr>
      <w:r w:rsidRPr="00EC62DB">
        <w:rPr>
          <w:rFonts w:ascii="Garamond" w:hAnsi="Garamond"/>
        </w:rPr>
        <w:t>N° RPPS : 10002289196</w:t>
      </w:r>
    </w:p>
    <w:p w:rsidR="001C281F" w:rsidRPr="00EC62DB" w:rsidRDefault="001C281F" w:rsidP="00EC62DB">
      <w:pPr>
        <w:pStyle w:val="Titre2GaramondNonGrasIndigo1"/>
        <w:spacing w:before="600" w:line="360" w:lineRule="auto"/>
        <w:rPr>
          <w:sz w:val="32"/>
          <w:szCs w:val="32"/>
        </w:rPr>
      </w:pPr>
      <w:bookmarkStart w:id="0" w:name="_Toc195506780"/>
      <w:r w:rsidRPr="00EC62DB">
        <w:rPr>
          <w:sz w:val="32"/>
          <w:szCs w:val="32"/>
        </w:rPr>
        <w:t>1.1 Titres, Diplômes, relecteurs dans des revues, sociétés savantes</w:t>
      </w:r>
      <w:bookmarkEnd w:id="0"/>
    </w:p>
    <w:p w:rsidR="001C281F" w:rsidRPr="00EC62DB" w:rsidRDefault="001C281F" w:rsidP="00AA795D">
      <w:pPr>
        <w:pStyle w:val="Titre3"/>
        <w:spacing w:line="360" w:lineRule="auto"/>
        <w:rPr>
          <w:rFonts w:ascii="Garamond" w:hAnsi="Garamond"/>
          <w:b/>
          <w:sz w:val="26"/>
          <w:szCs w:val="26"/>
        </w:rPr>
      </w:pPr>
      <w:bookmarkStart w:id="1" w:name="_Toc195506781"/>
      <w:r w:rsidRPr="00EC62DB">
        <w:rPr>
          <w:rFonts w:ascii="Garamond" w:hAnsi="Garamond"/>
          <w:b/>
          <w:sz w:val="26"/>
          <w:szCs w:val="26"/>
        </w:rPr>
        <w:t>1.1.1 Titres universitaires</w:t>
      </w:r>
      <w:bookmarkEnd w:id="1"/>
    </w:p>
    <w:p w:rsidR="001C281F" w:rsidRPr="00EC62DB" w:rsidRDefault="001C281F" w:rsidP="006C0134">
      <w:pPr>
        <w:ind w:firstLine="567"/>
        <w:jc w:val="both"/>
        <w:rPr>
          <w:rFonts w:ascii="Garamond" w:hAnsi="Garamond" w:cs="Arial"/>
        </w:rPr>
      </w:pPr>
      <w:r w:rsidRPr="00EC62DB">
        <w:rPr>
          <w:rFonts w:ascii="Garamond" w:hAnsi="Garamond" w:cs="Arial"/>
        </w:rPr>
        <w:t xml:space="preserve">DEA </w:t>
      </w:r>
      <w:r w:rsidRPr="00EC62DB">
        <w:rPr>
          <w:rFonts w:ascii="Garamond" w:hAnsi="Garamond"/>
        </w:rPr>
        <w:t>Rayonnements et Imagerie en médecine, Université P Sabatier, Toulouse (1995)</w:t>
      </w:r>
    </w:p>
    <w:p w:rsidR="001C281F" w:rsidRPr="00EC62DB" w:rsidRDefault="001C281F" w:rsidP="006C0134">
      <w:pPr>
        <w:spacing w:before="120"/>
        <w:ind w:firstLine="567"/>
        <w:jc w:val="both"/>
        <w:rPr>
          <w:rFonts w:ascii="Garamond" w:hAnsi="Garamond" w:cs="Arial"/>
        </w:rPr>
      </w:pPr>
      <w:r w:rsidRPr="00EC62DB">
        <w:rPr>
          <w:rFonts w:ascii="Garamond" w:hAnsi="Garamond" w:cs="Arial"/>
        </w:rPr>
        <w:t xml:space="preserve">Doctorat en Médecine, </w:t>
      </w:r>
      <w:r w:rsidRPr="00EC62DB">
        <w:rPr>
          <w:rFonts w:ascii="Garamond" w:hAnsi="Garamond"/>
        </w:rPr>
        <w:t>Université Lille II</w:t>
      </w:r>
      <w:r w:rsidRPr="00EC62DB">
        <w:rPr>
          <w:rFonts w:ascii="Garamond" w:hAnsi="Garamond" w:cs="Arial"/>
        </w:rPr>
        <w:t xml:space="preserve"> (1998)</w:t>
      </w:r>
    </w:p>
    <w:p w:rsidR="001C281F" w:rsidRPr="00EC62DB" w:rsidRDefault="001C281F" w:rsidP="006C0134">
      <w:pPr>
        <w:spacing w:before="120"/>
        <w:ind w:firstLine="567"/>
        <w:jc w:val="both"/>
        <w:rPr>
          <w:rFonts w:ascii="Garamond" w:hAnsi="Garamond"/>
        </w:rPr>
      </w:pPr>
      <w:r w:rsidRPr="00EC62DB">
        <w:rPr>
          <w:rFonts w:ascii="Garamond" w:hAnsi="Garamond" w:cs="Arial"/>
        </w:rPr>
        <w:t xml:space="preserve">D.E.S. de </w:t>
      </w:r>
      <w:r w:rsidRPr="00EC62DB">
        <w:rPr>
          <w:rFonts w:ascii="Garamond" w:hAnsi="Garamond"/>
        </w:rPr>
        <w:t>radiologie et imagerie médicale, Université Lille II</w:t>
      </w:r>
      <w:r w:rsidRPr="00EC62DB">
        <w:rPr>
          <w:rFonts w:ascii="Garamond" w:hAnsi="Garamond" w:cs="Arial"/>
        </w:rPr>
        <w:t xml:space="preserve"> </w:t>
      </w:r>
      <w:r w:rsidRPr="00EC62DB">
        <w:rPr>
          <w:rFonts w:ascii="Garamond" w:hAnsi="Garamond"/>
        </w:rPr>
        <w:t>(1998)</w:t>
      </w:r>
    </w:p>
    <w:p w:rsidR="001C281F" w:rsidRPr="00EC62DB" w:rsidRDefault="001C281F" w:rsidP="006C0134">
      <w:pPr>
        <w:spacing w:before="120"/>
        <w:ind w:left="567"/>
        <w:jc w:val="both"/>
        <w:rPr>
          <w:rFonts w:ascii="Garamond" w:hAnsi="Garamond" w:cs="Arial"/>
        </w:rPr>
      </w:pPr>
      <w:r w:rsidRPr="00EC62DB">
        <w:rPr>
          <w:rFonts w:ascii="Garamond" w:hAnsi="Garamond" w:cs="Arial"/>
        </w:rPr>
        <w:t xml:space="preserve">Chef de clinique, </w:t>
      </w:r>
      <w:r w:rsidRPr="00EC62DB">
        <w:rPr>
          <w:rFonts w:ascii="Garamond" w:hAnsi="Garamond"/>
        </w:rPr>
        <w:t>Université Lille II</w:t>
      </w:r>
      <w:r w:rsidRPr="00EC62DB">
        <w:rPr>
          <w:rFonts w:ascii="Garamond" w:hAnsi="Garamond" w:cs="Arial"/>
        </w:rPr>
        <w:t xml:space="preserve"> (1998-2000)</w:t>
      </w:r>
    </w:p>
    <w:p w:rsidR="001C281F" w:rsidRPr="00EC62DB" w:rsidRDefault="001C281F" w:rsidP="006C0134">
      <w:pPr>
        <w:spacing w:before="120"/>
        <w:ind w:firstLine="567"/>
        <w:jc w:val="both"/>
        <w:rPr>
          <w:rFonts w:ascii="Garamond" w:hAnsi="Garamond" w:cs="Arial"/>
        </w:rPr>
      </w:pPr>
      <w:r w:rsidRPr="00EC62DB">
        <w:rPr>
          <w:rFonts w:ascii="Garamond" w:hAnsi="Garamond" w:cs="Arial"/>
        </w:rPr>
        <w:t xml:space="preserve">Thèse d’université, </w:t>
      </w:r>
      <w:r w:rsidRPr="00EC62DB">
        <w:rPr>
          <w:rFonts w:ascii="Garamond" w:hAnsi="Garamond"/>
        </w:rPr>
        <w:t>Université Lille II</w:t>
      </w:r>
      <w:r w:rsidRPr="00EC62DB">
        <w:rPr>
          <w:rFonts w:ascii="Garamond" w:hAnsi="Garamond" w:cs="Arial"/>
        </w:rPr>
        <w:t xml:space="preserve"> (2005)</w:t>
      </w:r>
    </w:p>
    <w:p w:rsidR="001C281F" w:rsidRPr="00EC62DB" w:rsidRDefault="001C281F" w:rsidP="006C0134">
      <w:pPr>
        <w:spacing w:before="120"/>
        <w:ind w:firstLine="567"/>
        <w:jc w:val="both"/>
        <w:rPr>
          <w:rFonts w:ascii="Garamond" w:hAnsi="Garamond" w:cs="Arial"/>
        </w:rPr>
      </w:pPr>
      <w:r w:rsidRPr="00EC62DB">
        <w:rPr>
          <w:rFonts w:ascii="Garamond" w:hAnsi="Garamond" w:cs="Arial"/>
        </w:rPr>
        <w:t xml:space="preserve">Habilitation à diriger des recherches, </w:t>
      </w:r>
      <w:r w:rsidRPr="00EC62DB">
        <w:rPr>
          <w:rFonts w:ascii="Garamond" w:hAnsi="Garamond"/>
        </w:rPr>
        <w:t>Université Lille II</w:t>
      </w:r>
      <w:r w:rsidRPr="00EC62DB">
        <w:rPr>
          <w:rFonts w:ascii="Garamond" w:hAnsi="Garamond" w:cs="Arial"/>
        </w:rPr>
        <w:t xml:space="preserve"> (2006)</w:t>
      </w:r>
    </w:p>
    <w:p w:rsidR="001C281F" w:rsidRPr="00EC62DB" w:rsidRDefault="001C281F" w:rsidP="00261BD9">
      <w:pPr>
        <w:tabs>
          <w:tab w:val="left" w:pos="567"/>
        </w:tabs>
        <w:spacing w:before="120"/>
        <w:ind w:firstLine="567"/>
        <w:jc w:val="both"/>
        <w:rPr>
          <w:rFonts w:ascii="Garamond" w:hAnsi="Garamond" w:cs="Arial"/>
        </w:rPr>
      </w:pPr>
      <w:r w:rsidRPr="00EC62DB">
        <w:rPr>
          <w:rFonts w:ascii="Garamond" w:hAnsi="Garamond" w:cs="Arial"/>
        </w:rPr>
        <w:t xml:space="preserve">Professeur des universités -Praticien hospitalier (2007- ) Université de Rennes 1 et CHU </w:t>
      </w:r>
      <w:r w:rsidR="00261BD9">
        <w:rPr>
          <w:rFonts w:ascii="Garamond" w:hAnsi="Garamond" w:cs="Arial"/>
        </w:rPr>
        <w:tab/>
      </w:r>
      <w:r w:rsidRPr="00EC62DB">
        <w:rPr>
          <w:rFonts w:ascii="Garamond" w:hAnsi="Garamond" w:cs="Arial"/>
        </w:rPr>
        <w:t>Rennes</w:t>
      </w:r>
    </w:p>
    <w:p w:rsidR="001C281F" w:rsidRPr="00EC62DB" w:rsidRDefault="001C281F" w:rsidP="00EC62DB">
      <w:pPr>
        <w:pStyle w:val="Titre3"/>
        <w:spacing w:before="240" w:line="360" w:lineRule="auto"/>
        <w:rPr>
          <w:rFonts w:ascii="Garamond" w:hAnsi="Garamond" w:cs="Arial"/>
          <w:b/>
          <w:sz w:val="26"/>
          <w:szCs w:val="26"/>
        </w:rPr>
      </w:pPr>
      <w:bookmarkStart w:id="2" w:name="_Toc195506782"/>
      <w:r w:rsidRPr="00EC62DB">
        <w:rPr>
          <w:rFonts w:ascii="Garamond" w:hAnsi="Garamond" w:cs="Arial"/>
          <w:b/>
        </w:rPr>
        <w:t xml:space="preserve">1.1.2 </w:t>
      </w:r>
      <w:r w:rsidRPr="00EC62DB">
        <w:rPr>
          <w:rFonts w:ascii="Garamond" w:hAnsi="Garamond" w:cs="Arial"/>
          <w:b/>
          <w:sz w:val="26"/>
          <w:szCs w:val="26"/>
        </w:rPr>
        <w:t>Titres hospitaliers</w:t>
      </w:r>
      <w:bookmarkEnd w:id="2"/>
    </w:p>
    <w:p w:rsidR="001C281F" w:rsidRPr="00EC62DB" w:rsidRDefault="001C281F" w:rsidP="006C0134">
      <w:pPr>
        <w:spacing w:before="120"/>
        <w:ind w:left="567"/>
        <w:jc w:val="both"/>
        <w:rPr>
          <w:rFonts w:ascii="Garamond" w:hAnsi="Garamond"/>
        </w:rPr>
      </w:pPr>
      <w:r w:rsidRPr="00EC62DB">
        <w:rPr>
          <w:rFonts w:ascii="Garamond" w:hAnsi="Garamond" w:cs="Arial"/>
          <w:szCs w:val="20"/>
        </w:rPr>
        <w:t>Ancien externe des hôpitaux de Poitiers (1986-1993)</w:t>
      </w:r>
    </w:p>
    <w:p w:rsidR="001C281F" w:rsidRPr="00EC62DB" w:rsidRDefault="001C281F" w:rsidP="006C0134">
      <w:pPr>
        <w:spacing w:before="120"/>
        <w:ind w:left="56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Ancien interne des hôpitaux de Lille (1993-1998)</w:t>
      </w:r>
    </w:p>
    <w:p w:rsidR="001C281F" w:rsidRPr="00EC62DB" w:rsidRDefault="001C281F" w:rsidP="006C0134">
      <w:pPr>
        <w:spacing w:before="120"/>
        <w:ind w:left="56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Ancien assistant des hôpitaux de Lille (1998-2000)</w:t>
      </w:r>
    </w:p>
    <w:p w:rsidR="001C281F" w:rsidRPr="00EC62DB" w:rsidRDefault="001C281F" w:rsidP="006C0134">
      <w:pPr>
        <w:spacing w:before="120"/>
        <w:ind w:left="56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Praticien hospitalier depuis 2001, Maubeuge (2001-2003), Lille (2003-)</w:t>
      </w:r>
    </w:p>
    <w:p w:rsidR="001C281F" w:rsidRPr="00EC62DB" w:rsidRDefault="001C281F" w:rsidP="006C0134">
      <w:pPr>
        <w:spacing w:before="120"/>
        <w:ind w:left="56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Chef de service du service de radiologie de l’hôpital de Maubeuge (2001-2003)</w:t>
      </w:r>
    </w:p>
    <w:p w:rsidR="001C281F" w:rsidRPr="00EC62DB" w:rsidRDefault="001C281F" w:rsidP="006C0134">
      <w:pPr>
        <w:spacing w:before="120"/>
        <w:ind w:left="56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Responsable du département d’imagerie neuro faciale CHU Rennes (2007-)</w:t>
      </w:r>
    </w:p>
    <w:p w:rsidR="001C281F" w:rsidRPr="00EC62DB" w:rsidRDefault="001C281F" w:rsidP="006C0134">
      <w:pPr>
        <w:spacing w:before="120"/>
        <w:ind w:left="567"/>
        <w:jc w:val="both"/>
        <w:rPr>
          <w:rFonts w:ascii="Garamond" w:hAnsi="Garamond"/>
        </w:rPr>
      </w:pPr>
      <w:r w:rsidRPr="00EC62DB">
        <w:rPr>
          <w:rFonts w:ascii="Garamond" w:hAnsi="Garamond"/>
        </w:rPr>
        <w:lastRenderedPageBreak/>
        <w:t xml:space="preserve">Responsable médical </w:t>
      </w:r>
      <w:r w:rsidR="00EB186B">
        <w:rPr>
          <w:rFonts w:ascii="Garamond" w:hAnsi="Garamond"/>
        </w:rPr>
        <w:t>de l’unité de téléexpertise radiologique CREBEN</w:t>
      </w:r>
      <w:r w:rsidRPr="00EC62DB">
        <w:rPr>
          <w:rFonts w:ascii="Garamond" w:hAnsi="Garamond"/>
        </w:rPr>
        <w:t>, CHU Rennes (2007-)</w:t>
      </w:r>
    </w:p>
    <w:p w:rsidR="001C281F" w:rsidRPr="00EC62DB" w:rsidRDefault="001C281F" w:rsidP="00EC62DB">
      <w:pPr>
        <w:pStyle w:val="Titre3"/>
        <w:spacing w:before="240" w:line="360" w:lineRule="auto"/>
        <w:rPr>
          <w:rFonts w:ascii="Garamond" w:hAnsi="Garamond"/>
          <w:b/>
          <w:sz w:val="26"/>
          <w:szCs w:val="26"/>
        </w:rPr>
      </w:pPr>
      <w:bookmarkStart w:id="3" w:name="_Toc195506784"/>
      <w:r w:rsidRPr="00EC62DB">
        <w:rPr>
          <w:rFonts w:ascii="Garamond" w:hAnsi="Garamond"/>
          <w:b/>
          <w:sz w:val="26"/>
          <w:szCs w:val="26"/>
        </w:rPr>
        <w:t>1.1.</w:t>
      </w:r>
      <w:r w:rsidR="00EC62DB">
        <w:rPr>
          <w:rFonts w:ascii="Garamond" w:hAnsi="Garamond"/>
          <w:b/>
          <w:sz w:val="26"/>
          <w:szCs w:val="26"/>
        </w:rPr>
        <w:t>3</w:t>
      </w:r>
      <w:r w:rsidRPr="00EC62DB">
        <w:rPr>
          <w:rFonts w:ascii="Garamond" w:hAnsi="Garamond"/>
          <w:b/>
          <w:sz w:val="26"/>
          <w:szCs w:val="26"/>
        </w:rPr>
        <w:t xml:space="preserve"> Thèses et mémoires</w:t>
      </w:r>
      <w:bookmarkEnd w:id="3"/>
    </w:p>
    <w:p w:rsidR="001C281F" w:rsidRPr="00EC62DB" w:rsidRDefault="001C281F" w:rsidP="006C0134">
      <w:pPr>
        <w:numPr>
          <w:ilvl w:val="0"/>
          <w:numId w:val="11"/>
        </w:numPr>
        <w:jc w:val="both"/>
        <w:rPr>
          <w:rFonts w:ascii="Garamond" w:hAnsi="Garamond"/>
          <w:b/>
          <w:bCs/>
        </w:rPr>
      </w:pPr>
      <w:r w:rsidRPr="00EC62DB">
        <w:rPr>
          <w:rFonts w:ascii="Garamond" w:hAnsi="Garamond"/>
          <w:b/>
          <w:bCs/>
        </w:rPr>
        <w:t>Habilitation à diriger des recherches</w:t>
      </w:r>
    </w:p>
    <w:p w:rsidR="001C281F" w:rsidRPr="00EC62DB" w:rsidRDefault="001C281F" w:rsidP="006C0134">
      <w:pPr>
        <w:spacing w:before="120"/>
        <w:ind w:left="709"/>
        <w:jc w:val="both"/>
        <w:rPr>
          <w:rFonts w:ascii="Garamond" w:hAnsi="Garamond"/>
          <w:bCs/>
        </w:rPr>
      </w:pPr>
      <w:r w:rsidRPr="00EC62DB">
        <w:rPr>
          <w:rFonts w:ascii="Garamond" w:hAnsi="Garamond"/>
          <w:bCs/>
        </w:rPr>
        <w:t>Tuteur de recherche : Pr X LECLERC, Soutenue en Novembre 2006 à Lille</w:t>
      </w:r>
    </w:p>
    <w:p w:rsidR="001C281F" w:rsidRPr="00EC62DB" w:rsidRDefault="001C281F" w:rsidP="006C0134">
      <w:pPr>
        <w:numPr>
          <w:ilvl w:val="0"/>
          <w:numId w:val="11"/>
        </w:numPr>
        <w:spacing w:before="120"/>
        <w:jc w:val="both"/>
        <w:rPr>
          <w:rFonts w:ascii="Garamond" w:hAnsi="Garamond"/>
          <w:b/>
          <w:bCs/>
        </w:rPr>
      </w:pPr>
      <w:r w:rsidRPr="00EC62DB">
        <w:rPr>
          <w:rFonts w:ascii="Garamond" w:hAnsi="Garamond"/>
          <w:b/>
          <w:bCs/>
        </w:rPr>
        <w:t>Doctorat- Thèse d’université</w:t>
      </w:r>
    </w:p>
    <w:p w:rsidR="001C281F" w:rsidRPr="00EC62DB" w:rsidRDefault="001C281F" w:rsidP="006C0134">
      <w:pPr>
        <w:spacing w:before="120"/>
        <w:ind w:left="709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Directeur Pr X LECLERC. Soutenue en Juin 2005 à Lille</w:t>
      </w:r>
    </w:p>
    <w:p w:rsidR="001C281F" w:rsidRPr="00EC62DB" w:rsidRDefault="001C281F" w:rsidP="006C0134">
      <w:pPr>
        <w:ind w:left="709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« Evaluation et optimisation des techniques d’ARM avec injection en pathologie neuro-vasculaire ». </w:t>
      </w:r>
    </w:p>
    <w:p w:rsidR="001C281F" w:rsidRPr="00EC62DB" w:rsidRDefault="001C281F" w:rsidP="006C0134">
      <w:pPr>
        <w:numPr>
          <w:ilvl w:val="0"/>
          <w:numId w:val="11"/>
        </w:num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  <w:b/>
        </w:rPr>
        <w:t>Doctorat en médecine</w:t>
      </w:r>
    </w:p>
    <w:p w:rsidR="001C281F" w:rsidRPr="00EC62DB" w:rsidRDefault="001C281F" w:rsidP="006C0134">
      <w:pPr>
        <w:ind w:left="709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Directeur : Pr X LECLERC. Soutenu en Juin 1998 à Lille</w:t>
      </w:r>
    </w:p>
    <w:p w:rsidR="001C281F" w:rsidRPr="00EC62DB" w:rsidRDefault="001C281F" w:rsidP="006C0134">
      <w:pPr>
        <w:numPr>
          <w:ilvl w:val="0"/>
          <w:numId w:val="11"/>
        </w:numPr>
        <w:spacing w:before="120"/>
        <w:jc w:val="both"/>
        <w:rPr>
          <w:rFonts w:ascii="Garamond" w:hAnsi="Garamond"/>
          <w:b/>
          <w:bCs/>
        </w:rPr>
      </w:pPr>
      <w:r w:rsidRPr="00EC62DB">
        <w:rPr>
          <w:rFonts w:ascii="Garamond" w:hAnsi="Garamond"/>
          <w:b/>
          <w:bCs/>
        </w:rPr>
        <w:t xml:space="preserve">D.E.S. de radiologie </w:t>
      </w:r>
    </w:p>
    <w:p w:rsidR="001C281F" w:rsidRPr="00EC62DB" w:rsidRDefault="001C281F" w:rsidP="006C0134">
      <w:pPr>
        <w:ind w:left="709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Directeur : Dr G SOTO ARES. Soutenu : le 15 septembre 1998.</w:t>
      </w:r>
    </w:p>
    <w:p w:rsidR="001C281F" w:rsidRPr="00EC62DB" w:rsidRDefault="001C281F" w:rsidP="00DF41F9">
      <w:pPr>
        <w:pStyle w:val="Titre2GaramondNonGrasIndigo1"/>
        <w:spacing w:before="360"/>
        <w:rPr>
          <w:sz w:val="32"/>
          <w:szCs w:val="32"/>
        </w:rPr>
      </w:pPr>
      <w:bookmarkStart w:id="4" w:name="_Toc195506789"/>
      <w:r w:rsidRPr="00EC62DB">
        <w:rPr>
          <w:sz w:val="32"/>
          <w:szCs w:val="32"/>
        </w:rPr>
        <w:t>1.2 Activité de soins</w:t>
      </w:r>
      <w:r w:rsidR="00EB2421" w:rsidRPr="00EC62DB">
        <w:rPr>
          <w:sz w:val="32"/>
          <w:szCs w:val="32"/>
        </w:rPr>
        <w:t xml:space="preserve"> dans le service de radiologie, unité </w:t>
      </w:r>
      <w:r w:rsidRPr="00EC62DB">
        <w:rPr>
          <w:sz w:val="32"/>
          <w:szCs w:val="32"/>
        </w:rPr>
        <w:t>d’imagerie neurofaciale</w:t>
      </w:r>
      <w:bookmarkEnd w:id="4"/>
    </w:p>
    <w:p w:rsidR="001C281F" w:rsidRPr="00EC62DB" w:rsidRDefault="001C281F" w:rsidP="00DF41F9">
      <w:pPr>
        <w:pStyle w:val="Titre3"/>
        <w:spacing w:before="240"/>
        <w:rPr>
          <w:rFonts w:ascii="Garamond" w:hAnsi="Garamond"/>
          <w:b/>
          <w:bCs/>
          <w:sz w:val="26"/>
          <w:szCs w:val="26"/>
        </w:rPr>
      </w:pPr>
      <w:bookmarkStart w:id="5" w:name="_Toc195506790"/>
      <w:r w:rsidRPr="00EC62DB">
        <w:rPr>
          <w:rFonts w:ascii="Garamond" w:hAnsi="Garamond"/>
          <w:b/>
          <w:bCs/>
          <w:sz w:val="26"/>
          <w:szCs w:val="26"/>
        </w:rPr>
        <w:t>1.2.1 Activités actuelles, place et contribution dans l’équipe</w:t>
      </w:r>
      <w:bookmarkEnd w:id="5"/>
      <w:r w:rsidRPr="00EC62DB">
        <w:rPr>
          <w:rFonts w:ascii="Garamond" w:hAnsi="Garamond"/>
          <w:b/>
          <w:bCs/>
          <w:sz w:val="26"/>
          <w:szCs w:val="26"/>
        </w:rPr>
        <w:t xml:space="preserve"> </w:t>
      </w:r>
    </w:p>
    <w:p w:rsidR="001C281F" w:rsidRPr="00EC62DB" w:rsidRDefault="001C281F" w:rsidP="006C0134">
      <w:pPr>
        <w:numPr>
          <w:ilvl w:val="0"/>
          <w:numId w:val="3"/>
        </w:num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Activité d’imagerie diagnostique programmée et d’urgence.</w:t>
      </w:r>
    </w:p>
    <w:p w:rsidR="001C281F" w:rsidRPr="00EC62DB" w:rsidRDefault="001C281F" w:rsidP="006C0134">
      <w:pPr>
        <w:numPr>
          <w:ilvl w:val="0"/>
          <w:numId w:val="3"/>
        </w:num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Activité de neuroradiologie interventionnelle programmée et d’urgence</w:t>
      </w:r>
      <w:r w:rsidR="00D96340">
        <w:rPr>
          <w:rFonts w:ascii="Garamond" w:hAnsi="Garamond"/>
        </w:rPr>
        <w:t xml:space="preserve"> avec une mise en place en 2007</w:t>
      </w:r>
      <w:r w:rsidRPr="00EC62DB">
        <w:rPr>
          <w:rFonts w:ascii="Garamond" w:hAnsi="Garamond"/>
        </w:rPr>
        <w:t>.</w:t>
      </w:r>
    </w:p>
    <w:p w:rsidR="001C281F" w:rsidRPr="00EC62DB" w:rsidRDefault="001C281F" w:rsidP="006C0134">
      <w:pPr>
        <w:numPr>
          <w:ilvl w:val="0"/>
          <w:numId w:val="3"/>
        </w:num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Développement et suivi d’activités spécifiques : imagerie vasculaire diagnostique et interventionnelle</w:t>
      </w:r>
    </w:p>
    <w:p w:rsidR="001C281F" w:rsidRPr="00EC62DB" w:rsidRDefault="001C281F" w:rsidP="006C0134">
      <w:pPr>
        <w:numPr>
          <w:ilvl w:val="0"/>
          <w:numId w:val="3"/>
        </w:num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Mise en place et évaluation des techniques d’ARM dynamique cérébrale et médullaire.</w:t>
      </w:r>
    </w:p>
    <w:p w:rsidR="001C281F" w:rsidRPr="00EC62DB" w:rsidRDefault="001C281F" w:rsidP="006C0134">
      <w:pPr>
        <w:numPr>
          <w:ilvl w:val="0"/>
          <w:numId w:val="3"/>
        </w:num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Référent de la réunion bimensuelle interdisciplinaire neurovasculaire rassemblant neurologues, neurochirurgiens et neuroradiologues permettant de proposer une démarche commune diagnostique et/ou thérapeutique des dossiers les plus complexes. </w:t>
      </w:r>
    </w:p>
    <w:p w:rsidR="00646EF7" w:rsidRPr="00EC62DB" w:rsidRDefault="00646EF7" w:rsidP="006C0134">
      <w:pPr>
        <w:numPr>
          <w:ilvl w:val="0"/>
          <w:numId w:val="3"/>
        </w:num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Activité de consultations de neuroradiologie interventionnelle</w:t>
      </w:r>
      <w:r w:rsidR="0044564E" w:rsidRPr="00EC62DB">
        <w:rPr>
          <w:rFonts w:ascii="Garamond" w:hAnsi="Garamond"/>
        </w:rPr>
        <w:t xml:space="preserve"> au CHU de Brest</w:t>
      </w:r>
      <w:r w:rsidR="00EB186B">
        <w:rPr>
          <w:rFonts w:ascii="Garamond" w:hAnsi="Garamond"/>
        </w:rPr>
        <w:t>, 1/mois depuis 2010.</w:t>
      </w:r>
    </w:p>
    <w:p w:rsidR="001C281F" w:rsidRPr="00EC62DB" w:rsidRDefault="001C281F" w:rsidP="00EC62DB">
      <w:pPr>
        <w:pStyle w:val="Titre3"/>
        <w:spacing w:before="240" w:line="360" w:lineRule="auto"/>
        <w:rPr>
          <w:rFonts w:ascii="Garamond" w:hAnsi="Garamond" w:cs="Arial"/>
          <w:b/>
        </w:rPr>
      </w:pPr>
      <w:bookmarkStart w:id="6" w:name="_Toc195506791"/>
      <w:r w:rsidRPr="00EC62DB">
        <w:rPr>
          <w:rFonts w:ascii="Garamond" w:hAnsi="Garamond" w:cs="Arial"/>
          <w:b/>
        </w:rPr>
        <w:t>1.2.2 Orientations médicales</w:t>
      </w:r>
      <w:bookmarkEnd w:id="6"/>
    </w:p>
    <w:p w:rsidR="001C281F" w:rsidRPr="00EC62DB" w:rsidRDefault="001C281F" w:rsidP="00C74200">
      <w:pPr>
        <w:spacing w:line="360" w:lineRule="auto"/>
        <w:rPr>
          <w:rFonts w:ascii="Garamond" w:hAnsi="Garamond" w:cs="Arial"/>
        </w:rPr>
      </w:pPr>
      <w:r w:rsidRPr="00EC62DB">
        <w:rPr>
          <w:rFonts w:ascii="Garamond" w:hAnsi="Garamond" w:cs="Arial"/>
        </w:rPr>
        <w:t xml:space="preserve">Activité médicale et hospitalière orientée selon les </w:t>
      </w:r>
      <w:r w:rsidRPr="00EC62DB">
        <w:rPr>
          <w:rFonts w:ascii="Garamond" w:hAnsi="Garamond" w:cs="Arial"/>
          <w:b/>
        </w:rPr>
        <w:t>thèmes</w:t>
      </w:r>
      <w:r w:rsidRPr="00EC62DB">
        <w:rPr>
          <w:rFonts w:ascii="Garamond" w:hAnsi="Garamond" w:cs="Arial"/>
        </w:rPr>
        <w:t xml:space="preserve"> suivants : </w:t>
      </w:r>
    </w:p>
    <w:p w:rsidR="001C281F" w:rsidRPr="00EC62DB" w:rsidRDefault="001C281F" w:rsidP="006C0134">
      <w:pPr>
        <w:numPr>
          <w:ilvl w:val="0"/>
          <w:numId w:val="3"/>
        </w:numPr>
        <w:jc w:val="both"/>
        <w:rPr>
          <w:rFonts w:ascii="Garamond" w:hAnsi="Garamond"/>
        </w:rPr>
      </w:pPr>
      <w:r w:rsidRPr="00EC62DB">
        <w:rPr>
          <w:rFonts w:ascii="Garamond" w:hAnsi="Garamond"/>
        </w:rPr>
        <w:t>Imagerie neurovasculaire</w:t>
      </w:r>
    </w:p>
    <w:p w:rsidR="00261BD9" w:rsidRDefault="001C281F" w:rsidP="006C0134">
      <w:pPr>
        <w:numPr>
          <w:ilvl w:val="0"/>
          <w:numId w:val="19"/>
        </w:numPr>
        <w:spacing w:before="120"/>
        <w:ind w:hanging="436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Neuroradiologie interventionnelle </w:t>
      </w:r>
    </w:p>
    <w:p w:rsidR="00261BD9" w:rsidRDefault="00261BD9">
      <w:pPr>
        <w:suppressAutoHyphens w:val="0"/>
        <w:rPr>
          <w:rFonts w:ascii="Garamond" w:hAnsi="Garamond"/>
        </w:rPr>
      </w:pPr>
      <w:r>
        <w:rPr>
          <w:rFonts w:ascii="Garamond" w:hAnsi="Garamond"/>
        </w:rPr>
        <w:br w:type="page"/>
      </w:r>
    </w:p>
    <w:p w:rsidR="001C281F" w:rsidRPr="00EC62DB" w:rsidRDefault="001C281F" w:rsidP="00261BD9">
      <w:pPr>
        <w:pStyle w:val="Titre2GaramondNonGrasIndigo1"/>
        <w:keepNext w:val="0"/>
        <w:spacing w:before="360"/>
        <w:outlineLvl w:val="9"/>
        <w:rPr>
          <w:sz w:val="32"/>
          <w:szCs w:val="32"/>
        </w:rPr>
      </w:pPr>
      <w:bookmarkStart w:id="7" w:name="_Toc195506794"/>
      <w:r w:rsidRPr="00EC62DB">
        <w:rPr>
          <w:sz w:val="32"/>
          <w:szCs w:val="32"/>
        </w:rPr>
        <w:t>1.3 Activités d’enseignement</w:t>
      </w:r>
      <w:bookmarkEnd w:id="7"/>
    </w:p>
    <w:p w:rsidR="001C281F" w:rsidRPr="00EC62DB" w:rsidRDefault="001C281F" w:rsidP="00261BD9">
      <w:pPr>
        <w:pStyle w:val="Titre3"/>
        <w:spacing w:before="120" w:line="360" w:lineRule="auto"/>
        <w:rPr>
          <w:rFonts w:ascii="Garamond" w:hAnsi="Garamond"/>
          <w:b/>
          <w:sz w:val="26"/>
          <w:szCs w:val="26"/>
        </w:rPr>
      </w:pPr>
      <w:bookmarkStart w:id="8" w:name="_Toc195506795"/>
      <w:r w:rsidRPr="00EC62DB">
        <w:rPr>
          <w:rFonts w:ascii="Garamond" w:hAnsi="Garamond"/>
          <w:b/>
          <w:sz w:val="26"/>
          <w:szCs w:val="26"/>
        </w:rPr>
        <w:t>1.3.1 Formation initiale</w:t>
      </w:r>
      <w:bookmarkEnd w:id="8"/>
    </w:p>
    <w:p w:rsidR="001C281F" w:rsidRPr="00EC62DB" w:rsidRDefault="001C281F" w:rsidP="009150E3">
      <w:pPr>
        <w:pStyle w:val="Titre4"/>
        <w:tabs>
          <w:tab w:val="clear" w:pos="0"/>
        </w:tabs>
        <w:spacing w:before="0" w:after="0" w:line="360" w:lineRule="auto"/>
        <w:jc w:val="both"/>
        <w:rPr>
          <w:rFonts w:ascii="Garamond" w:hAnsi="Garamond"/>
          <w:b w:val="0"/>
          <w:bCs w:val="0"/>
          <w:sz w:val="26"/>
          <w:szCs w:val="26"/>
        </w:rPr>
      </w:pPr>
      <w:r w:rsidRPr="00EC62DB">
        <w:rPr>
          <w:rFonts w:ascii="Garamond" w:hAnsi="Garamond"/>
          <w:b w:val="0"/>
          <w:bCs w:val="0"/>
          <w:sz w:val="26"/>
          <w:szCs w:val="26"/>
        </w:rPr>
        <w:t>1.3.1.1 Premier et Deuxième cycle médical</w:t>
      </w:r>
    </w:p>
    <w:p w:rsidR="00EF4951" w:rsidRPr="00EC62DB" w:rsidRDefault="00EF4951" w:rsidP="00930430">
      <w:pPr>
        <w:rPr>
          <w:rFonts w:ascii="Garamond" w:hAnsi="Garamond"/>
        </w:rPr>
      </w:pPr>
      <w:r w:rsidRPr="00EC62DB">
        <w:rPr>
          <w:rFonts w:ascii="Garamond" w:hAnsi="Garamond"/>
        </w:rPr>
        <w:t>Sémiologie radiologie et neuroimagerie</w:t>
      </w:r>
      <w:r w:rsidR="00D96340">
        <w:rPr>
          <w:rFonts w:ascii="Garamond" w:hAnsi="Garamond"/>
        </w:rPr>
        <w:t xml:space="preserve"> en scanner et IRM</w:t>
      </w:r>
    </w:p>
    <w:p w:rsidR="001C281F" w:rsidRPr="00EC62DB" w:rsidRDefault="001C281F" w:rsidP="00930430">
      <w:pPr>
        <w:rPr>
          <w:rFonts w:ascii="Garamond" w:hAnsi="Garamond"/>
        </w:rPr>
      </w:pPr>
      <w:r w:rsidRPr="00EC62DB">
        <w:rPr>
          <w:rFonts w:ascii="Garamond" w:hAnsi="Garamond"/>
        </w:rPr>
        <w:t>Responsable d’un enseignement de radiologie dans un module s</w:t>
      </w:r>
      <w:r w:rsidR="008B6650" w:rsidRPr="00EC62DB">
        <w:rPr>
          <w:rFonts w:ascii="Garamond" w:hAnsi="Garamond"/>
        </w:rPr>
        <w:t>ur les examens complémentaires.</w:t>
      </w:r>
    </w:p>
    <w:p w:rsidR="001C281F" w:rsidRPr="00EC62DB" w:rsidRDefault="00D96340" w:rsidP="008B6650">
      <w:pPr>
        <w:pStyle w:val="Titre4"/>
        <w:numPr>
          <w:ilvl w:val="8"/>
          <w:numId w:val="5"/>
        </w:numPr>
        <w:spacing w:before="120" w:after="0" w:line="360" w:lineRule="auto"/>
        <w:jc w:val="both"/>
        <w:rPr>
          <w:rFonts w:ascii="Garamond" w:hAnsi="Garamond"/>
          <w:b w:val="0"/>
          <w:bCs w:val="0"/>
          <w:sz w:val="26"/>
          <w:szCs w:val="26"/>
        </w:rPr>
      </w:pPr>
      <w:r>
        <w:rPr>
          <w:rFonts w:ascii="Garamond" w:hAnsi="Garamond"/>
          <w:b w:val="0"/>
          <w:bCs w:val="0"/>
          <w:sz w:val="26"/>
          <w:szCs w:val="26"/>
        </w:rPr>
        <w:t xml:space="preserve">1.3.1.2 Troisième cycle médical : cours de DES en radiologie </w:t>
      </w:r>
    </w:p>
    <w:p w:rsidR="001C281F" w:rsidRPr="00EC62DB" w:rsidRDefault="001C281F" w:rsidP="000F334A">
      <w:pPr>
        <w:spacing w:line="360" w:lineRule="auto"/>
        <w:jc w:val="both"/>
        <w:rPr>
          <w:rFonts w:ascii="Garamond" w:hAnsi="Garamond"/>
          <w:bCs/>
          <w:sz w:val="26"/>
          <w:szCs w:val="26"/>
        </w:rPr>
      </w:pPr>
      <w:r w:rsidRPr="00EC62DB">
        <w:rPr>
          <w:rFonts w:ascii="Garamond" w:hAnsi="Garamond"/>
          <w:bCs/>
          <w:sz w:val="26"/>
          <w:szCs w:val="26"/>
        </w:rPr>
        <w:t xml:space="preserve">1.3.1.4 Master </w:t>
      </w:r>
    </w:p>
    <w:p w:rsidR="001C281F" w:rsidRPr="00EC62DB" w:rsidRDefault="001C281F" w:rsidP="000F334A">
      <w:pPr>
        <w:spacing w:line="360" w:lineRule="auto"/>
        <w:jc w:val="both"/>
        <w:rPr>
          <w:rFonts w:ascii="Garamond" w:hAnsi="Garamond"/>
          <w:bCs/>
          <w:sz w:val="26"/>
          <w:szCs w:val="26"/>
        </w:rPr>
      </w:pPr>
      <w:r w:rsidRPr="00EC62DB">
        <w:rPr>
          <w:rFonts w:ascii="Garamond" w:hAnsi="Garamond"/>
          <w:bCs/>
        </w:rPr>
        <w:t xml:space="preserve">Master SIBM </w:t>
      </w:r>
      <w:r w:rsidR="00EF4951" w:rsidRPr="00EC62DB">
        <w:rPr>
          <w:rFonts w:ascii="Garamond" w:hAnsi="Garamond"/>
          <w:bCs/>
        </w:rPr>
        <w:t xml:space="preserve">recherche </w:t>
      </w:r>
      <w:r w:rsidRPr="00EC62DB">
        <w:rPr>
          <w:rFonts w:ascii="Garamond" w:hAnsi="Garamond"/>
          <w:bCs/>
        </w:rPr>
        <w:t>1&amp;2 (Signaux Image Biologie et Médecine)</w:t>
      </w:r>
      <w:r w:rsidR="00D96340">
        <w:rPr>
          <w:rFonts w:ascii="Garamond" w:hAnsi="Garamond"/>
          <w:bCs/>
        </w:rPr>
        <w:t> : neuroradioanatomie en M1 et thérapeutique guidée par l’image.</w:t>
      </w:r>
    </w:p>
    <w:p w:rsidR="001C281F" w:rsidRPr="009A7351" w:rsidRDefault="001C281F" w:rsidP="009A7351">
      <w:pPr>
        <w:pStyle w:val="Titre3"/>
        <w:spacing w:before="240" w:line="360" w:lineRule="auto"/>
        <w:rPr>
          <w:rFonts w:ascii="Garamond" w:hAnsi="Garamond" w:cs="Arial"/>
          <w:b/>
        </w:rPr>
      </w:pPr>
      <w:bookmarkStart w:id="9" w:name="_Toc195506796"/>
      <w:r w:rsidRPr="009A7351">
        <w:rPr>
          <w:rFonts w:ascii="Garamond" w:hAnsi="Garamond" w:cs="Arial"/>
          <w:b/>
        </w:rPr>
        <w:t>1.3.2 Formation continue</w:t>
      </w:r>
      <w:bookmarkEnd w:id="9"/>
    </w:p>
    <w:p w:rsidR="001C281F" w:rsidRPr="00EC62DB" w:rsidRDefault="001C281F" w:rsidP="000C4626">
      <w:pPr>
        <w:ind w:firstLine="709"/>
        <w:rPr>
          <w:rFonts w:ascii="Garamond" w:hAnsi="Garamond"/>
          <w:b/>
        </w:rPr>
      </w:pPr>
      <w:r w:rsidRPr="00EC62DB">
        <w:rPr>
          <w:rFonts w:ascii="Garamond" w:hAnsi="Garamond"/>
          <w:b/>
        </w:rPr>
        <w:t>Radiologues</w:t>
      </w:r>
    </w:p>
    <w:p w:rsidR="001C281F" w:rsidRPr="00EC62DB" w:rsidRDefault="001C281F" w:rsidP="00261BD9">
      <w:pPr>
        <w:spacing w:before="120"/>
        <w:ind w:left="720"/>
        <w:jc w:val="both"/>
        <w:rPr>
          <w:rFonts w:ascii="Garamond" w:hAnsi="Garamond"/>
          <w:b/>
        </w:rPr>
      </w:pPr>
      <w:r w:rsidRPr="00EC62DB">
        <w:rPr>
          <w:rFonts w:ascii="Garamond" w:hAnsi="Garamond"/>
          <w:b/>
        </w:rPr>
        <w:t>Médecins spécialistes</w:t>
      </w:r>
    </w:p>
    <w:p w:rsidR="001C281F" w:rsidRPr="00EC62DB" w:rsidRDefault="001C281F" w:rsidP="00261BD9">
      <w:pPr>
        <w:spacing w:before="120"/>
        <w:ind w:firstLine="708"/>
        <w:jc w:val="both"/>
        <w:rPr>
          <w:rFonts w:ascii="Garamond" w:hAnsi="Garamond"/>
          <w:b/>
        </w:rPr>
      </w:pPr>
      <w:r w:rsidRPr="00EC62DB">
        <w:rPr>
          <w:rFonts w:ascii="Garamond" w:hAnsi="Garamond"/>
          <w:b/>
        </w:rPr>
        <w:t>Médecins généralistes</w:t>
      </w:r>
    </w:p>
    <w:p w:rsidR="009A7351" w:rsidRDefault="001C281F" w:rsidP="00261BD9">
      <w:pPr>
        <w:spacing w:before="120"/>
        <w:ind w:firstLine="708"/>
        <w:jc w:val="both"/>
        <w:rPr>
          <w:rFonts w:ascii="Garamond" w:hAnsi="Garamond"/>
          <w:b/>
        </w:rPr>
      </w:pPr>
      <w:r w:rsidRPr="00EC62DB">
        <w:rPr>
          <w:rFonts w:ascii="Garamond" w:hAnsi="Garamond"/>
          <w:b/>
        </w:rPr>
        <w:t>Techniciens en électroradiologie</w:t>
      </w:r>
      <w:bookmarkStart w:id="10" w:name="_Toc195506797"/>
    </w:p>
    <w:p w:rsidR="001C281F" w:rsidRPr="009A7351" w:rsidRDefault="001C281F" w:rsidP="00261BD9">
      <w:pPr>
        <w:spacing w:before="360"/>
        <w:jc w:val="both"/>
        <w:rPr>
          <w:rFonts w:ascii="Garamond" w:hAnsi="Garamond"/>
          <w:b/>
          <w:color w:val="333399"/>
          <w:sz w:val="32"/>
          <w:szCs w:val="32"/>
        </w:rPr>
      </w:pPr>
      <w:r w:rsidRPr="009A7351">
        <w:rPr>
          <w:rFonts w:ascii="Garamond" w:hAnsi="Garamond"/>
          <w:b/>
          <w:color w:val="333399"/>
          <w:sz w:val="32"/>
          <w:szCs w:val="32"/>
        </w:rPr>
        <w:t>1.4 Activités administratives</w:t>
      </w:r>
      <w:bookmarkEnd w:id="10"/>
    </w:p>
    <w:p w:rsidR="001C281F" w:rsidRPr="00EC62DB" w:rsidRDefault="00D96340" w:rsidP="006C0134">
      <w:pPr>
        <w:numPr>
          <w:ilvl w:val="0"/>
          <w:numId w:val="5"/>
        </w:numPr>
        <w:spacing w:before="12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Responsable de l’unité </w:t>
      </w:r>
      <w:r w:rsidR="001C281F" w:rsidRPr="00EC62DB">
        <w:rPr>
          <w:rFonts w:ascii="Garamond" w:hAnsi="Garamond"/>
        </w:rPr>
        <w:t>d’image</w:t>
      </w:r>
      <w:r w:rsidR="003B5E3D">
        <w:rPr>
          <w:rFonts w:ascii="Garamond" w:hAnsi="Garamond"/>
        </w:rPr>
        <w:t>rie neuro faciale du CHU Rennes.</w:t>
      </w:r>
    </w:p>
    <w:p w:rsidR="001C281F" w:rsidRPr="00EC62DB" w:rsidRDefault="001C281F" w:rsidP="006C0134">
      <w:pPr>
        <w:numPr>
          <w:ilvl w:val="0"/>
          <w:numId w:val="5"/>
        </w:num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  <w:b/>
        </w:rPr>
        <w:t>Vice-président de la CME du CHU de Rennes</w:t>
      </w:r>
      <w:r w:rsidRPr="00EC62DB">
        <w:rPr>
          <w:rFonts w:ascii="Garamond" w:hAnsi="Garamond"/>
        </w:rPr>
        <w:t xml:space="preserve"> </w:t>
      </w:r>
      <w:r w:rsidR="006B2316" w:rsidRPr="00EC62DB">
        <w:rPr>
          <w:rFonts w:ascii="Garamond" w:hAnsi="Garamond"/>
        </w:rPr>
        <w:t xml:space="preserve">en charge des questions de recherche </w:t>
      </w:r>
      <w:r w:rsidRPr="00EC62DB">
        <w:rPr>
          <w:rFonts w:ascii="Garamond" w:hAnsi="Garamond"/>
        </w:rPr>
        <w:t>depuis Novembre 2011</w:t>
      </w:r>
      <w:r w:rsidR="006B2316" w:rsidRPr="00EC62DB">
        <w:rPr>
          <w:rFonts w:ascii="Garamond" w:hAnsi="Garamond"/>
        </w:rPr>
        <w:t>, membre du directoire et de la commission mixte Chu-Faculté</w:t>
      </w:r>
      <w:r w:rsidR="0088024E" w:rsidRPr="00EC62DB">
        <w:rPr>
          <w:rFonts w:ascii="Garamond" w:hAnsi="Garamond"/>
        </w:rPr>
        <w:t xml:space="preserve"> de Rennes</w:t>
      </w:r>
      <w:r w:rsidR="003B5E3D">
        <w:rPr>
          <w:rFonts w:ascii="Garamond" w:hAnsi="Garamond"/>
        </w:rPr>
        <w:t>.</w:t>
      </w:r>
    </w:p>
    <w:p w:rsidR="001C281F" w:rsidRPr="00EC62DB" w:rsidRDefault="001C281F" w:rsidP="00261BD9">
      <w:pPr>
        <w:pStyle w:val="Titre2GaramondNonGrasIndigo1"/>
        <w:keepNext w:val="0"/>
        <w:spacing w:before="360"/>
        <w:outlineLvl w:val="9"/>
        <w:rPr>
          <w:sz w:val="32"/>
          <w:szCs w:val="32"/>
        </w:rPr>
      </w:pPr>
      <w:bookmarkStart w:id="11" w:name="_Toc195506808"/>
      <w:r w:rsidRPr="00EC62DB">
        <w:rPr>
          <w:sz w:val="32"/>
          <w:szCs w:val="32"/>
        </w:rPr>
        <w:t>1.5 Partenariats industriels</w:t>
      </w:r>
      <w:bookmarkEnd w:id="11"/>
      <w:r w:rsidRPr="00EC62DB">
        <w:rPr>
          <w:sz w:val="32"/>
          <w:szCs w:val="32"/>
        </w:rPr>
        <w:t xml:space="preserve"> </w:t>
      </w:r>
    </w:p>
    <w:p w:rsidR="001C281F" w:rsidRPr="00EC62DB" w:rsidRDefault="001C281F" w:rsidP="006C0134">
      <w:pPr>
        <w:pStyle w:val="biblio2"/>
        <w:spacing w:before="120" w:after="0" w:line="240" w:lineRule="auto"/>
      </w:pPr>
      <w:r w:rsidRPr="00EC62DB">
        <w:t>General Electric Medical Systems, à 1.5 Tesla, ARM dynamique</w:t>
      </w:r>
      <w:r w:rsidR="003B5E3D">
        <w:t>.</w:t>
      </w:r>
    </w:p>
    <w:p w:rsidR="001C281F" w:rsidRPr="00EC62DB" w:rsidRDefault="001C281F" w:rsidP="006C0134">
      <w:pPr>
        <w:pStyle w:val="biblio2"/>
        <w:spacing w:before="120" w:after="0" w:line="240" w:lineRule="auto"/>
      </w:pPr>
      <w:r w:rsidRPr="00EC62DB">
        <w:t xml:space="preserve">Salle de neuroradiologie interventionnelle vasculaire en 2002, la société Philips </w:t>
      </w:r>
      <w:r w:rsidR="003B5E3D">
        <w:t>France.</w:t>
      </w:r>
    </w:p>
    <w:p w:rsidR="001C281F" w:rsidRPr="00EC62DB" w:rsidRDefault="001C281F" w:rsidP="006C0134">
      <w:p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Le traitement endovasculaire sociétés </w:t>
      </w:r>
      <w:r w:rsidRPr="00EC62DB">
        <w:rPr>
          <w:rFonts w:ascii="Garamond" w:hAnsi="Garamond" w:cs="Arial"/>
          <w:bCs/>
          <w:color w:val="000000"/>
        </w:rPr>
        <w:t>Cordis</w:t>
      </w:r>
      <w:r w:rsidRPr="00EC62DB">
        <w:rPr>
          <w:rFonts w:ascii="Garamond" w:hAnsi="Garamond" w:cs="Arial"/>
          <w:color w:val="000000"/>
        </w:rPr>
        <w:t xml:space="preserve"> Neurovascular, </w:t>
      </w:r>
      <w:r w:rsidRPr="00EC62DB">
        <w:rPr>
          <w:rFonts w:ascii="Garamond" w:hAnsi="Garamond"/>
        </w:rPr>
        <w:t xml:space="preserve">Boston Scientific et </w:t>
      </w:r>
      <w:r w:rsidRPr="00EC62DB">
        <w:rPr>
          <w:rFonts w:ascii="Garamond" w:hAnsi="Garamond" w:cs="Arial"/>
          <w:color w:val="000000"/>
        </w:rPr>
        <w:t xml:space="preserve">Micro Therapeutics </w:t>
      </w:r>
      <w:r w:rsidRPr="00EC62DB">
        <w:rPr>
          <w:rFonts w:ascii="Garamond" w:hAnsi="Garamond"/>
        </w:rPr>
        <w:t>Inc.</w:t>
      </w:r>
    </w:p>
    <w:p w:rsidR="001C281F" w:rsidRPr="00EC62DB" w:rsidRDefault="001C281F" w:rsidP="006C0134">
      <w:pPr>
        <w:pStyle w:val="biblio2"/>
        <w:spacing w:before="120" w:after="0" w:line="240" w:lineRule="auto"/>
      </w:pPr>
      <w:r w:rsidRPr="00EC62DB">
        <w:t xml:space="preserve">Société Siemens USA département d’imagerie du New York </w:t>
      </w:r>
      <w:r w:rsidR="009A7351">
        <w:t>Medical Center.</w:t>
      </w:r>
    </w:p>
    <w:p w:rsidR="001C281F" w:rsidRPr="00EC62DB" w:rsidRDefault="0088024E" w:rsidP="006C0134">
      <w:pPr>
        <w:pStyle w:val="biblio2"/>
        <w:spacing w:before="120" w:after="0" w:line="240" w:lineRule="auto"/>
      </w:pPr>
      <w:r w:rsidRPr="00EC62DB">
        <w:t>Siemens Erlangen avec la plateforme Neurinfo</w:t>
      </w:r>
      <w:r w:rsidR="009A7351">
        <w:t>.</w:t>
      </w:r>
    </w:p>
    <w:p w:rsidR="001C281F" w:rsidRPr="00EC62DB" w:rsidRDefault="001C281F" w:rsidP="009A7351">
      <w:pPr>
        <w:pStyle w:val="Titre2"/>
        <w:spacing w:before="360" w:after="0" w:line="360" w:lineRule="auto"/>
        <w:jc w:val="both"/>
        <w:rPr>
          <w:rFonts w:ascii="Garamond" w:hAnsi="Garamond"/>
          <w:i w:val="0"/>
          <w:color w:val="333399"/>
          <w:sz w:val="24"/>
          <w:szCs w:val="24"/>
        </w:rPr>
      </w:pPr>
      <w:r w:rsidRPr="00EC62DB">
        <w:rPr>
          <w:rFonts w:ascii="Garamond" w:hAnsi="Garamond"/>
          <w:i w:val="0"/>
          <w:color w:val="333399"/>
          <w:sz w:val="32"/>
          <w:szCs w:val="32"/>
        </w:rPr>
        <w:t>1.6 Etudes cliniques</w:t>
      </w:r>
    </w:p>
    <w:p w:rsidR="001C281F" w:rsidRPr="00EC62DB" w:rsidRDefault="001C281F" w:rsidP="00FA6145">
      <w:pPr>
        <w:numPr>
          <w:ilvl w:val="0"/>
          <w:numId w:val="12"/>
        </w:numPr>
        <w:jc w:val="both"/>
        <w:rPr>
          <w:rFonts w:ascii="Garamond" w:hAnsi="Garamond"/>
        </w:rPr>
      </w:pPr>
      <w:r w:rsidRPr="00EC62DB">
        <w:rPr>
          <w:rFonts w:ascii="Garamond" w:hAnsi="Garamond"/>
        </w:rPr>
        <w:t>PHRC  Endartérectomie Versus Angioplastie chez les patients ayant une Sténose carotide athéroscléreuse Serrée Symptomatique (EVA 3S). Investigateur associé. Coordonnateur JL MAS (Paris) 2001-2005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PHRC  Analyse structurale des sténoses athéroscléreuses symptomatiques de l'artère carotide interne en IRM haute résolution. Prédiction du risque de récidive (HIRISC). Coordonnateurs C OPPENHEIM et E TOUZE (Paris) 2005-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PHRC Carotide-Angiographie par résonance Magnétique-echographie-Doppler-Angioscanner (CARMEDAS) Investigateur associé. Coordonnateur M NONENT (Brest)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PHRC  Valeur prédictive des paramètres d'imagerie par résonance magnétique précoce dans l'infarctus cérébral aigu (VIRAGE). Application aux essais thérapeutiques. Investigateur associé. Coordonnateur V DOUSSET (Bordeaux) 2002-2005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Etude internationale sur le traitement des anévrismes sous arachnoïdiens rompus. Investigateur associé. Coordonnateurs : D</w:t>
      </w:r>
      <w:r w:rsidR="004D65C0">
        <w:rPr>
          <w:rFonts w:ascii="Garamond" w:hAnsi="Garamond"/>
        </w:rPr>
        <w:t xml:space="preserve">r L MOLYNEUX, Dr KERR (Oxford), </w:t>
      </w:r>
      <w:r w:rsidRPr="00EC62DB">
        <w:rPr>
          <w:rFonts w:ascii="Garamond" w:hAnsi="Garamond"/>
        </w:rPr>
        <w:t>Pr D DORMONT (Paris) 2000-2004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Etude multicentrique dans l’AVC aigu comparant l’efficacité diagnostique de l’IRM cérébrale incluant une imagerie de perfusion après injection IV d’une dose de 0,2 mmol/kg de Gadovist 1.0M versus Omniscan 0.5M. Investigateur associé. Coordonnateur X LECLERC (Lille) 2002-2004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  <w:lang w:val="en-GB"/>
        </w:rPr>
        <w:t xml:space="preserve">PHRC Longitudinal evaluation of Sinerem enhanced MRI in MS patients. </w:t>
      </w:r>
      <w:r w:rsidRPr="00EC62DB">
        <w:rPr>
          <w:rFonts w:ascii="Garamond" w:hAnsi="Garamond"/>
        </w:rPr>
        <w:t>Investigateur associé.  Coordonnateur V DOUSSET (Bordeaux) 2001-2005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Investigateur Appel d’offre exceptionnel </w:t>
      </w:r>
      <w:r w:rsidRPr="00EC62DB">
        <w:rPr>
          <w:rFonts w:ascii="Garamond" w:hAnsi="Garamond"/>
          <w:i/>
        </w:rPr>
        <w:t xml:space="preserve">ARSEP 2005 </w:t>
      </w:r>
      <w:r w:rsidRPr="00EC62DB">
        <w:rPr>
          <w:rFonts w:ascii="Garamond" w:hAnsi="Garamond"/>
        </w:rPr>
        <w:t>: Etude comparative de l’imagerie cellulaire et inflammatoire (USPIO (SH U 555 C)) et de l’imagerie à résonance magnétique multimodale dans l’analyse d’affection du système nerveux central : étude longitudinale sur 3 ans d’une cohorte de 50 patients après un premier évènement (« CIS » patients) évoquant une maladie inflammatoire démyélinisante. Promoteur CHU Rennes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Investigateur </w:t>
      </w:r>
      <w:r w:rsidRPr="00EC62DB">
        <w:rPr>
          <w:rFonts w:ascii="Garamond" w:hAnsi="Garamond"/>
          <w:i/>
        </w:rPr>
        <w:t>PHRC interrégional 2006</w:t>
      </w:r>
      <w:r w:rsidRPr="00EC62DB">
        <w:rPr>
          <w:rFonts w:ascii="Garamond" w:hAnsi="Garamond"/>
        </w:rPr>
        <w:t xml:space="preserve"> : Etude comparative de l’imagerie cellulaire et inflammatoire (USPIO) et de l’IRM multimodale 3 Tesla dans l’analyse des lésions de la SEP et leur progression</w:t>
      </w:r>
      <w:r w:rsidR="000C4626">
        <w:rPr>
          <w:rFonts w:ascii="Garamond" w:hAnsi="Garamond"/>
        </w:rPr>
        <w:t>. Etude longitudinale sur 3 ans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Investigateur local </w:t>
      </w:r>
      <w:r w:rsidRPr="00EC62DB">
        <w:rPr>
          <w:rFonts w:ascii="Garamond" w:hAnsi="Garamond"/>
          <w:i/>
        </w:rPr>
        <w:t xml:space="preserve">PHRC National </w:t>
      </w:r>
      <w:r w:rsidRPr="00EC62DB">
        <w:rPr>
          <w:rFonts w:ascii="Garamond" w:hAnsi="Garamond"/>
        </w:rPr>
        <w:t>2008 : Etude préliminaire en ouvert évaluant l’efficacité de la stimulation cérébrale profonde chez 10 patients souffrant d’une dépression résistante et chronique. Promoteur CHU Rennes.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Investigateur local </w:t>
      </w:r>
      <w:r w:rsidRPr="00EC62DB">
        <w:rPr>
          <w:rFonts w:ascii="Garamond" w:hAnsi="Garamond"/>
          <w:i/>
        </w:rPr>
        <w:t>PHRC National 2009 :</w:t>
      </w:r>
      <w:r w:rsidRPr="00EC62DB">
        <w:rPr>
          <w:rFonts w:ascii="Garamond" w:hAnsi="Garamond"/>
        </w:rPr>
        <w:t xml:space="preserve"> Evaluation de la stimulation magnétique transcrânienne répétitive (TMSr) à haute fréquence sous neuronavigation dans le traitement des hallucinations auditives : étude contrôlée, randomisée et multicentrique. Promoteur CHU Caen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  <w:lang w:val="en-US"/>
        </w:rPr>
      </w:pPr>
      <w:r w:rsidRPr="00EC62DB">
        <w:rPr>
          <w:rFonts w:ascii="Garamond" w:hAnsi="Garamond"/>
          <w:lang w:val="en-US"/>
        </w:rPr>
        <w:t xml:space="preserve">Investigateur: “A Phase I/II Study of Pixantrone in Patients with an Aggressive Relapsing Remitting (RR) or Secondary Progressive (SP) Multiple Sclerosis (PIXAMS)”. Promoteur </w:t>
      </w:r>
      <w:r w:rsidRPr="00EC62DB">
        <w:rPr>
          <w:rFonts w:ascii="Garamond" w:hAnsi="Garamond"/>
          <w:i/>
          <w:lang w:val="en-US"/>
        </w:rPr>
        <w:t>Fondation Charcot,</w:t>
      </w:r>
      <w:r w:rsidRPr="00EC62DB">
        <w:rPr>
          <w:rFonts w:ascii="Garamond" w:hAnsi="Garamond"/>
          <w:lang w:val="en-US"/>
        </w:rPr>
        <w:t xml:space="preserve"> Bruxelles, Belgique, 2009</w:t>
      </w:r>
    </w:p>
    <w:p w:rsidR="001C281F" w:rsidRPr="00EC62DB" w:rsidRDefault="001C281F" w:rsidP="008B6650">
      <w:pPr>
        <w:pStyle w:val="NormalWeb"/>
        <w:numPr>
          <w:ilvl w:val="0"/>
          <w:numId w:val="12"/>
        </w:numPr>
        <w:suppressAutoHyphens/>
        <w:spacing w:before="120" w:beforeAutospacing="0" w:after="0" w:afterAutospacing="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Investigateur local </w:t>
      </w:r>
      <w:r w:rsidRPr="00EC62DB">
        <w:rPr>
          <w:rFonts w:ascii="Garamond" w:hAnsi="Garamond"/>
          <w:i/>
        </w:rPr>
        <w:t>STIC 2009</w:t>
      </w:r>
      <w:r w:rsidRPr="00EC62DB">
        <w:rPr>
          <w:rFonts w:ascii="Garamond" w:hAnsi="Garamond"/>
        </w:rPr>
        <w:t xml:space="preserve"> THRACE : Apport des systèmes de thrombectomie intra artérielle à la phase aiguë d'un accident ischémique cérébral chez les patients traités par thrombolyse int</w:t>
      </w:r>
      <w:r w:rsidR="000C4626">
        <w:rPr>
          <w:rFonts w:ascii="Garamond" w:hAnsi="Garamond"/>
        </w:rPr>
        <w:t>raveineuse. Promoteur CHU Nancy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Investigateur local (radiologie) : Etude Neurochem - CL-758010 « Etude de Phase III de l’efficacité et de la tolérance d’Alzhemed comme thérapeutique adjuvante chez des patients atteints de la maladie d’Alzheimer d’intensi</w:t>
      </w:r>
      <w:r w:rsidR="000C4626">
        <w:rPr>
          <w:rFonts w:ascii="Garamond" w:hAnsi="Garamond"/>
        </w:rPr>
        <w:t>té légère à modérée». 2005-2008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  <w:lang w:val="en-US"/>
        </w:rPr>
      </w:pPr>
      <w:r w:rsidRPr="00EC62DB">
        <w:rPr>
          <w:rFonts w:ascii="Garamond" w:hAnsi="Garamond"/>
        </w:rPr>
        <w:t xml:space="preserve">Investigateur local (radiologie) : Etude Hippocampe « Evaluation de l'effet comparatif du donépézil 10mg/jour et du placebo sur des marqueurs cliniques et radiologiques chez des patients présentant des troubles cognitifs légers ». </w:t>
      </w:r>
      <w:r w:rsidR="000C4626">
        <w:rPr>
          <w:rFonts w:ascii="Garamond" w:hAnsi="Garamond"/>
          <w:lang w:val="en-US"/>
        </w:rPr>
        <w:t>2005-2010</w:t>
      </w:r>
    </w:p>
    <w:p w:rsidR="001C281F" w:rsidRPr="00EC62DB" w:rsidRDefault="001C281F" w:rsidP="009D19E4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  <w:lang w:val="en-GB"/>
        </w:rPr>
        <w:t xml:space="preserve">Investigateur local </w:t>
      </w:r>
      <w:r w:rsidRPr="00EC62DB">
        <w:rPr>
          <w:rFonts w:ascii="Garamond" w:hAnsi="Garamond"/>
          <w:lang w:val="en-US"/>
        </w:rPr>
        <w:t xml:space="preserve">(radiologie) </w:t>
      </w:r>
      <w:r w:rsidRPr="00EC62DB">
        <w:rPr>
          <w:rFonts w:ascii="Garamond" w:hAnsi="Garamond"/>
          <w:lang w:val="en-GB"/>
        </w:rPr>
        <w:t xml:space="preserve">: Etude GLAXOSMITHKLINE A4M105038 « </w:t>
      </w:r>
      <w:r w:rsidRPr="00EC62DB">
        <w:rPr>
          <w:rFonts w:ascii="Garamond" w:eastAsia="MS Mincho" w:hAnsi="Garamond"/>
          <w:iCs/>
          <w:lang w:val="en-GB" w:eastAsia="ja-JP"/>
        </w:rPr>
        <w:t>Randomised, Double-blind, Placebo-controlled, Parallel-group, Dose-ranging Study to Investigate the MRI Efficacy and the Safety of Six Months' Administration of Firategrast (150 - 1200 mg twice daily) in Subjects with Relapsing-Remitting Multiple Sclerosis</w:t>
      </w:r>
      <w:r w:rsidRPr="00EC62DB">
        <w:rPr>
          <w:rFonts w:ascii="Garamond" w:hAnsi="Garamond"/>
          <w:lang w:val="en-GB"/>
        </w:rPr>
        <w:t xml:space="preserve"> ». </w:t>
      </w:r>
      <w:r w:rsidR="00751363">
        <w:rPr>
          <w:rFonts w:ascii="Garamond" w:hAnsi="Garamond"/>
        </w:rPr>
        <w:t>Depuis 2008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Investigateur local (radiologie) : Etude Wyeth 3133K1-30003001 « </w:t>
      </w:r>
      <w:r w:rsidRPr="00EC62DB">
        <w:rPr>
          <w:rFonts w:ascii="Garamond" w:hAnsi="Garamond"/>
          <w:bCs/>
        </w:rPr>
        <w:t>Étude de p</w:t>
      </w:r>
      <w:r w:rsidRPr="00EC62DB">
        <w:rPr>
          <w:rFonts w:ascii="Garamond" w:hAnsi="Garamond"/>
        </w:rPr>
        <w:t>hase 3, multicentrique, randomisée, en double aveugle, contrôlée par placebo, avec groupe parallèle, visant à évaluer l’efficacité et la sécurité du Bapineuzumab (AAB-001, ELN115727) chez des sujets atteints de maladie d’Alzheimer légère à modérée porteurs du génotype ε 4 de l’Apolipoprotéine E ». Depuis 2008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Investigateur local (radiologie) : Protocole H8A-MC-LZA</w:t>
      </w:r>
      <w:r w:rsidR="008B6650" w:rsidRPr="00EC62DB">
        <w:rPr>
          <w:rFonts w:ascii="Garamond" w:hAnsi="Garamond"/>
        </w:rPr>
        <w:t>N : Effet de l’imm</w:t>
      </w:r>
      <w:r w:rsidRPr="00EC62DB">
        <w:rPr>
          <w:rFonts w:ascii="Garamond" w:hAnsi="Garamond"/>
        </w:rPr>
        <w:t>unisation passive sur la progression de la maladie d’Alzheimer : LY2062430 par rapport au placebo. Depuis 2009</w:t>
      </w:r>
    </w:p>
    <w:p w:rsidR="001C281F" w:rsidRPr="00EC62DB" w:rsidRDefault="001C281F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  <w:lang w:val="en-US"/>
        </w:rPr>
      </w:pPr>
      <w:r w:rsidRPr="00EC62DB">
        <w:rPr>
          <w:rFonts w:ascii="Garamond" w:hAnsi="Garamond"/>
          <w:lang w:val="en-US"/>
        </w:rPr>
        <w:t>Investigateur local (radiologie) : Protocole BMS  CN156-018 : Study of BMS-708163 effects in the treatment of patients with prodromal Alzheimer’s disease. Depuis 2009</w:t>
      </w:r>
    </w:p>
    <w:p w:rsidR="00D96340" w:rsidRDefault="001C281F" w:rsidP="00D9634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Investigateur local (radiologie): Etude Wyeth BAPI 3133K1-3002-3003 « Extension de phase 3, multicentrique, randomisée, en double aveugle, contrôlée par placebo, avec groupe parallèle, visant à évaluer l’efficacité à long terme et la sécurité du Bapineuzumab chez des sujets atteints de maladie d’Alzheimer légère à modérée non porteurs /porteurs du génotype ε 4 de l’Apolipoprotéine E  et ayant parti</w:t>
      </w:r>
      <w:r w:rsidR="008B6650" w:rsidRPr="00EC62DB">
        <w:rPr>
          <w:rFonts w:ascii="Garamond" w:hAnsi="Garamond"/>
        </w:rPr>
        <w:t>ci</w:t>
      </w:r>
      <w:r w:rsidRPr="00EC62DB">
        <w:rPr>
          <w:rFonts w:ascii="Garamond" w:hAnsi="Garamond"/>
        </w:rPr>
        <w:t>pés à l’étude 3133K1-3000/3001-WW». Depuis 2010</w:t>
      </w:r>
    </w:p>
    <w:p w:rsidR="00D96340" w:rsidRPr="00D96340" w:rsidRDefault="00D96340" w:rsidP="00D9634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D96340">
        <w:rPr>
          <w:rFonts w:ascii="Garamond" w:hAnsi="Garamond"/>
        </w:rPr>
        <w:t>Investigateur principal « </w:t>
      </w:r>
      <w:r w:rsidRPr="00D96340">
        <w:rPr>
          <w:rFonts w:ascii="Garamond" w:hAnsi="Garamond"/>
        </w:rPr>
        <w:t>Evaluation de la séquence kt-blas</w:t>
      </w:r>
      <w:r w:rsidRPr="00D96340">
        <w:rPr>
          <w:rFonts w:ascii="Garamond" w:hAnsi="Garamond"/>
        </w:rPr>
        <w:t> »</w:t>
      </w:r>
      <w:r w:rsidRPr="00D96340">
        <w:rPr>
          <w:rFonts w:ascii="Garamond" w:hAnsi="Garamond"/>
        </w:rPr>
        <w:t>t budget ; appel d’offre interne du CORECT du CHU de Rennes. 2011</w:t>
      </w:r>
    </w:p>
    <w:p w:rsidR="00D96340" w:rsidRPr="00D96340" w:rsidRDefault="00D96340" w:rsidP="00D9634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D96340">
        <w:rPr>
          <w:rFonts w:ascii="Garamond" w:hAnsi="Garamond"/>
        </w:rPr>
        <w:t xml:space="preserve">Co investigateurs </w:t>
      </w:r>
      <w:r w:rsidRPr="00D96340">
        <w:rPr>
          <w:rFonts w:ascii="Garamond" w:hAnsi="Garamond"/>
          <w:color w:val="000000"/>
        </w:rPr>
        <w:t>Angio IRM à 3T sans injection de produit de contraste des pathologies neurovasculaires. Promoteur CHU Rennes 2011</w:t>
      </w:r>
    </w:p>
    <w:p w:rsidR="00D96340" w:rsidRPr="00D96340" w:rsidRDefault="00D96340" w:rsidP="00D9634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D96340">
        <w:rPr>
          <w:rFonts w:ascii="Garamond" w:hAnsi="Garamond"/>
        </w:rPr>
        <w:t xml:space="preserve">Co investigateurs </w:t>
      </w:r>
      <w:r w:rsidRPr="00D96340">
        <w:rPr>
          <w:rFonts w:ascii="Garamond" w:hAnsi="Garamond"/>
          <w:color w:val="000000"/>
        </w:rPr>
        <w:t>IRM 3Tesla de la perfusion sans injection par artérial spin labeling (ASL) dans les troubles cognitifs atypiques et comparaison à la TEP-FDG Promoteur CHU Rennes. 2012</w:t>
      </w:r>
    </w:p>
    <w:p w:rsidR="00D96340" w:rsidRPr="00D96340" w:rsidRDefault="00D96340" w:rsidP="00D9634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D96340">
        <w:rPr>
          <w:rFonts w:ascii="Garamond" w:hAnsi="Garamond"/>
        </w:rPr>
        <w:t xml:space="preserve">Co investigateurs </w:t>
      </w:r>
    </w:p>
    <w:p w:rsidR="00D96340" w:rsidRPr="00D96340" w:rsidRDefault="00D96340" w:rsidP="00D96340">
      <w:pPr>
        <w:numPr>
          <w:ilvl w:val="2"/>
          <w:numId w:val="12"/>
        </w:numPr>
        <w:suppressAutoHyphens w:val="0"/>
        <w:spacing w:before="100" w:beforeAutospacing="1" w:after="100" w:afterAutospacing="1"/>
        <w:rPr>
          <w:rFonts w:ascii="Garamond" w:hAnsi="Garamond"/>
          <w:lang w:val="en"/>
        </w:rPr>
      </w:pPr>
      <w:r w:rsidRPr="00D96340">
        <w:rPr>
          <w:rFonts w:ascii="Garamond" w:hAnsi="Garamond"/>
          <w:b/>
          <w:bCs/>
          <w:lang w:val="en"/>
        </w:rPr>
        <w:t>USPIO-6 :</w:t>
      </w:r>
      <w:r w:rsidRPr="00D96340">
        <w:rPr>
          <w:rFonts w:ascii="Garamond" w:hAnsi="Garamond"/>
          <w:lang w:val="en"/>
        </w:rPr>
        <w:t xml:space="preserve"> ARSEP funded national clinical research project (in Collaboration with Bayer Gmbh, D and 5 major french sites in MS);</w:t>
      </w:r>
    </w:p>
    <w:p w:rsidR="00D96340" w:rsidRPr="00D96340" w:rsidRDefault="00D96340" w:rsidP="00D96340">
      <w:pPr>
        <w:numPr>
          <w:ilvl w:val="2"/>
          <w:numId w:val="12"/>
        </w:numPr>
        <w:suppressAutoHyphens w:val="0"/>
        <w:spacing w:before="100" w:beforeAutospacing="1" w:after="100" w:afterAutospacing="1"/>
        <w:rPr>
          <w:rFonts w:ascii="Garamond" w:hAnsi="Garamond"/>
          <w:lang w:val="en"/>
        </w:rPr>
      </w:pPr>
      <w:r w:rsidRPr="00D96340">
        <w:rPr>
          <w:rFonts w:ascii="Garamond" w:hAnsi="Garamond"/>
          <w:b/>
          <w:bCs/>
          <w:lang w:val="en"/>
        </w:rPr>
        <w:t>ANR Nukleipark :</w:t>
      </w:r>
      <w:r w:rsidRPr="00D96340">
        <w:rPr>
          <w:rFonts w:ascii="Garamond" w:hAnsi="Garamond"/>
          <w:lang w:val="en"/>
        </w:rPr>
        <w:t xml:space="preserve"> 2009 CEA/Neurospin, La Pitié Salpétriere Hospital and the Odyssee project team;</w:t>
      </w:r>
    </w:p>
    <w:p w:rsidR="00D96340" w:rsidRPr="00D96340" w:rsidRDefault="00D96340" w:rsidP="00D96340">
      <w:pPr>
        <w:numPr>
          <w:ilvl w:val="2"/>
          <w:numId w:val="12"/>
        </w:numPr>
        <w:suppressAutoHyphens w:val="0"/>
        <w:spacing w:before="100" w:beforeAutospacing="1" w:after="100" w:afterAutospacing="1"/>
        <w:rPr>
          <w:rFonts w:ascii="Garamond" w:hAnsi="Garamond"/>
          <w:lang w:val="en"/>
        </w:rPr>
      </w:pPr>
      <w:r w:rsidRPr="00D96340">
        <w:rPr>
          <w:rFonts w:ascii="Garamond" w:hAnsi="Garamond"/>
          <w:b/>
          <w:bCs/>
          <w:lang w:val="en"/>
        </w:rPr>
        <w:t>ANR VIP :</w:t>
      </w:r>
      <w:r w:rsidRPr="00D96340">
        <w:rPr>
          <w:rFonts w:ascii="Garamond" w:hAnsi="Garamond"/>
          <w:lang w:val="en"/>
        </w:rPr>
        <w:t xml:space="preserve"> 2009 in collaboration with CREATIS/INSERM Lyon;</w:t>
      </w:r>
    </w:p>
    <w:p w:rsidR="001C281F" w:rsidRPr="00D96340" w:rsidRDefault="00D96340" w:rsidP="00D96340">
      <w:pPr>
        <w:numPr>
          <w:ilvl w:val="0"/>
          <w:numId w:val="12"/>
        </w:numPr>
        <w:spacing w:before="120"/>
        <w:jc w:val="both"/>
        <w:rPr>
          <w:rFonts w:ascii="Garamond" w:hAnsi="Garamond"/>
        </w:rPr>
      </w:pPr>
      <w:r w:rsidRPr="00D96340">
        <w:rPr>
          <w:rFonts w:ascii="Garamond" w:hAnsi="Garamond"/>
          <w:b/>
          <w:bCs/>
          <w:lang w:val="en"/>
        </w:rPr>
        <w:t>ARSEP :</w:t>
      </w:r>
      <w:r w:rsidRPr="00D96340">
        <w:rPr>
          <w:rFonts w:ascii="Garamond" w:hAnsi="Garamond"/>
          <w:lang w:val="en"/>
        </w:rPr>
        <w:t xml:space="preserve"> Several scholarships from the french association in MS;</w:t>
      </w:r>
      <w:r w:rsidR="001C281F" w:rsidRPr="00D96340">
        <w:rPr>
          <w:rFonts w:ascii="Garamond" w:hAnsi="Garamond"/>
        </w:rPr>
        <w:t xml:space="preserve">Evaluation de la séquence kt-blast </w:t>
      </w:r>
    </w:p>
    <w:p w:rsidR="008B20ED" w:rsidRPr="00EC62DB" w:rsidRDefault="008B20ED" w:rsidP="008B6650">
      <w:pPr>
        <w:numPr>
          <w:ilvl w:val="0"/>
          <w:numId w:val="12"/>
        </w:numPr>
        <w:spacing w:before="120"/>
        <w:ind w:left="714" w:hanging="357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ARETA</w:t>
      </w:r>
    </w:p>
    <w:p w:rsidR="001C281F" w:rsidRPr="00EC62DB" w:rsidRDefault="001C281F" w:rsidP="003B5E3D">
      <w:pPr>
        <w:pStyle w:val="Titre2GaramondNonGrasIndigo1"/>
        <w:tabs>
          <w:tab w:val="clear" w:pos="0"/>
        </w:tabs>
        <w:spacing w:before="360" w:line="360" w:lineRule="auto"/>
        <w:rPr>
          <w:sz w:val="32"/>
          <w:szCs w:val="32"/>
        </w:rPr>
      </w:pPr>
      <w:bookmarkStart w:id="12" w:name="_Toc195506809"/>
      <w:r w:rsidRPr="00EC62DB">
        <w:rPr>
          <w:sz w:val="32"/>
          <w:szCs w:val="32"/>
        </w:rPr>
        <w:t>1.7 Stages et missions de longue</w:t>
      </w:r>
      <w:bookmarkEnd w:id="12"/>
      <w:r w:rsidRPr="00EC62DB">
        <w:rPr>
          <w:sz w:val="32"/>
          <w:szCs w:val="32"/>
        </w:rPr>
        <w:t xml:space="preserve"> durée</w:t>
      </w:r>
    </w:p>
    <w:p w:rsidR="001C281F" w:rsidRPr="00EC62DB" w:rsidRDefault="003160FF" w:rsidP="00751363">
      <w:pPr>
        <w:tabs>
          <w:tab w:val="left" w:pos="1276"/>
        </w:tabs>
        <w:spacing w:line="360" w:lineRule="auto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1996-1997</w:t>
      </w:r>
      <w:r w:rsidR="001C281F" w:rsidRPr="00EC62DB">
        <w:rPr>
          <w:rFonts w:ascii="Garamond" w:hAnsi="Garamond" w:cs="Arial"/>
        </w:rPr>
        <w:tab/>
        <w:t>Unité INSERM U 495 Hôpital Purpan Toulouse (Pr F CHOLLET)</w:t>
      </w:r>
    </w:p>
    <w:p w:rsidR="001C281F" w:rsidRPr="00EC62DB" w:rsidRDefault="001C281F" w:rsidP="00751363">
      <w:pPr>
        <w:tabs>
          <w:tab w:val="left" w:pos="1276"/>
          <w:tab w:val="left" w:pos="1418"/>
        </w:tabs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>2004-2005</w:t>
      </w:r>
      <w:r w:rsidRPr="00EC62DB">
        <w:rPr>
          <w:rFonts w:ascii="Garamond" w:hAnsi="Garamond"/>
        </w:rPr>
        <w:tab/>
        <w:t xml:space="preserve">Centre Hospitalier Sainte Anne, Paris. </w:t>
      </w:r>
      <w:r w:rsidRPr="00EC62DB">
        <w:rPr>
          <w:rFonts w:ascii="Garamond" w:hAnsi="Garamond" w:cs="Arial"/>
        </w:rPr>
        <w:t xml:space="preserve">Département d’imagerie morphologique et </w:t>
      </w:r>
      <w:r w:rsidR="00751363">
        <w:rPr>
          <w:rFonts w:ascii="Garamond" w:hAnsi="Garamond" w:cs="Arial"/>
        </w:rPr>
        <w:tab/>
      </w:r>
      <w:r w:rsidRPr="00EC62DB">
        <w:rPr>
          <w:rFonts w:ascii="Garamond" w:hAnsi="Garamond" w:cs="Arial"/>
        </w:rPr>
        <w:t xml:space="preserve">fonctionnelle </w:t>
      </w:r>
      <w:r w:rsidRPr="00EC62DB">
        <w:rPr>
          <w:rFonts w:ascii="Garamond" w:hAnsi="Garamond"/>
        </w:rPr>
        <w:t>(Pr JF MEDER).</w:t>
      </w:r>
    </w:p>
    <w:p w:rsidR="001C281F" w:rsidRPr="00EC62DB" w:rsidRDefault="001C281F" w:rsidP="00751363">
      <w:pPr>
        <w:tabs>
          <w:tab w:val="left" w:pos="1276"/>
        </w:tabs>
        <w:spacing w:before="120"/>
        <w:jc w:val="both"/>
        <w:rPr>
          <w:rFonts w:ascii="Garamond" w:hAnsi="Garamond" w:cs="Arial"/>
          <w:iCs/>
        </w:rPr>
      </w:pPr>
      <w:r w:rsidRPr="00EC62DB">
        <w:rPr>
          <w:rFonts w:ascii="Garamond" w:hAnsi="Garamond" w:cs="Arial"/>
          <w:iCs/>
          <w:lang w:val="en-GB"/>
        </w:rPr>
        <w:t>2005-2006</w:t>
      </w:r>
      <w:r w:rsidRPr="00EC62DB">
        <w:rPr>
          <w:rFonts w:ascii="Garamond" w:hAnsi="Garamond" w:cs="Arial"/>
          <w:iCs/>
          <w:lang w:val="en-GB"/>
        </w:rPr>
        <w:tab/>
        <w:t xml:space="preserve">Department of neuroradiology. New York University Medical Center. </w:t>
      </w:r>
      <w:r w:rsidRPr="00EC62DB">
        <w:rPr>
          <w:rFonts w:ascii="Garamond" w:hAnsi="Garamond" w:cs="Arial"/>
          <w:iCs/>
        </w:rPr>
        <w:t xml:space="preserve">(Pr R </w:t>
      </w:r>
      <w:r w:rsidR="00751363">
        <w:rPr>
          <w:rFonts w:ascii="Garamond" w:hAnsi="Garamond" w:cs="Arial"/>
          <w:iCs/>
        </w:rPr>
        <w:tab/>
      </w:r>
      <w:r w:rsidRPr="00EC62DB">
        <w:rPr>
          <w:rFonts w:ascii="Garamond" w:hAnsi="Garamond" w:cs="Arial"/>
          <w:iCs/>
        </w:rPr>
        <w:t>GROSSMAN).</w:t>
      </w:r>
    </w:p>
    <w:p w:rsidR="001C281F" w:rsidRPr="003B5E3D" w:rsidRDefault="001C281F" w:rsidP="003B5E3D">
      <w:pPr>
        <w:pStyle w:val="Titre2GaramondNonGrasIndigo1"/>
        <w:tabs>
          <w:tab w:val="clear" w:pos="0"/>
        </w:tabs>
        <w:spacing w:before="360" w:line="360" w:lineRule="auto"/>
        <w:rPr>
          <w:sz w:val="32"/>
          <w:szCs w:val="32"/>
        </w:rPr>
      </w:pPr>
      <w:r w:rsidRPr="003B5E3D">
        <w:rPr>
          <w:sz w:val="32"/>
          <w:szCs w:val="32"/>
        </w:rPr>
        <w:t>1.8 Activités scientifiques</w:t>
      </w:r>
    </w:p>
    <w:p w:rsidR="001C281F" w:rsidRPr="00EC62DB" w:rsidRDefault="001C281F" w:rsidP="000C4626">
      <w:pPr>
        <w:pStyle w:val="biblio2"/>
        <w:spacing w:before="120" w:after="0" w:line="240" w:lineRule="auto"/>
      </w:pPr>
      <w:r w:rsidRPr="00EC62DB">
        <w:t>Mon habilitation à diriger des recherches, ma thèse d’université et mon activité hospitalière en neuroradiologie diagnostique et interventionnelle m’ont conduit à concentrer mes travaux de recherche dans trois situations clinques : les malformations artérioveineuses cérébrales, l’ischémie cérébrale et les anévrismes intracrâniens et dans trois techniques radiologiques : l’ARM dynamique, l’IRM haute résolution et la neuroradiologie interventionnelle.</w:t>
      </w:r>
    </w:p>
    <w:p w:rsidR="001C281F" w:rsidRPr="00EC62DB" w:rsidRDefault="001C281F" w:rsidP="000C4626">
      <w:pPr>
        <w:spacing w:before="120"/>
        <w:jc w:val="both"/>
        <w:rPr>
          <w:rFonts w:ascii="Garamond" w:hAnsi="Garamond" w:cs="Courier New"/>
        </w:rPr>
      </w:pPr>
      <w:bookmarkStart w:id="13" w:name="_Toc195506816"/>
      <w:r w:rsidRPr="00EC62DB">
        <w:rPr>
          <w:rFonts w:ascii="Garamond" w:hAnsi="Garamond" w:cs="Arial"/>
          <w:iCs/>
        </w:rPr>
        <w:t xml:space="preserve">Depuis Octobre 2008, je suis </w:t>
      </w:r>
      <w:r w:rsidRPr="00EC62DB">
        <w:rPr>
          <w:rFonts w:ascii="Garamond" w:hAnsi="Garamond" w:cs="Arial"/>
          <w:b/>
          <w:iCs/>
        </w:rPr>
        <w:t xml:space="preserve">membre permanent de l’unité </w:t>
      </w:r>
      <w:r w:rsidRPr="00EC62DB">
        <w:rPr>
          <w:rFonts w:ascii="Garamond" w:hAnsi="Garamond" w:cs="Courier New"/>
          <w:b/>
        </w:rPr>
        <w:t>VisAGeS</w:t>
      </w:r>
      <w:r w:rsidRPr="00EC62DB">
        <w:rPr>
          <w:rFonts w:ascii="Garamond" w:hAnsi="Garamond" w:cs="Courier New"/>
        </w:rPr>
        <w:t xml:space="preserve"> - U746 INSERM/INRIA IRISA, UMR CNRS 6074, Université de Rennes1.</w:t>
      </w:r>
    </w:p>
    <w:p w:rsidR="001C281F" w:rsidRPr="00EC62DB" w:rsidRDefault="001C281F" w:rsidP="000C4626">
      <w:pPr>
        <w:spacing w:before="120"/>
        <w:jc w:val="both"/>
        <w:rPr>
          <w:rFonts w:ascii="Garamond" w:hAnsi="Garamond" w:cs="Courier New"/>
        </w:rPr>
      </w:pPr>
      <w:r w:rsidRPr="00EC62DB">
        <w:rPr>
          <w:rFonts w:ascii="Garamond" w:hAnsi="Garamond" w:cs="Courier New"/>
        </w:rPr>
        <w:t xml:space="preserve">Je suis également membre (directeur adjoint) du comité de direction de la plateforme de recherche en imagerie Neurinfo (Université Rennes 1, INRIA, INSERM), installée au CHU de Rennes depuis Juillet 2009. </w:t>
      </w:r>
    </w:p>
    <w:p w:rsidR="00512E14" w:rsidRDefault="00512E14" w:rsidP="00512E14">
      <w:pPr>
        <w:suppressAutoHyphens w:val="0"/>
        <w:jc w:val="both"/>
        <w:rPr>
          <w:rFonts w:ascii="Calibri" w:hAnsi="Calibri"/>
        </w:rPr>
      </w:pPr>
    </w:p>
    <w:p w:rsidR="00512E14" w:rsidRPr="00512E14" w:rsidRDefault="00512E14" w:rsidP="00512E14">
      <w:pPr>
        <w:suppressAutoHyphens w:val="0"/>
        <w:jc w:val="both"/>
        <w:rPr>
          <w:rFonts w:ascii="Garamond" w:hAnsi="Garamond"/>
        </w:rPr>
      </w:pPr>
      <w:r w:rsidRPr="00512E14">
        <w:rPr>
          <w:rFonts w:ascii="Garamond" w:hAnsi="Garamond"/>
        </w:rPr>
        <w:t xml:space="preserve">Dans de le cadre de la </w:t>
      </w:r>
      <w:r w:rsidRPr="00512E14">
        <w:rPr>
          <w:rFonts w:ascii="Garamond" w:hAnsi="Garamond"/>
        </w:rPr>
        <w:t xml:space="preserve">FHU technologie-santé (Tech-San) </w:t>
      </w:r>
      <w:r w:rsidRPr="00512E14">
        <w:rPr>
          <w:rFonts w:ascii="Garamond" w:hAnsi="Garamond"/>
        </w:rPr>
        <w:t xml:space="preserve">je suis </w:t>
      </w:r>
      <w:r w:rsidRPr="00512E14">
        <w:rPr>
          <w:rFonts w:ascii="Garamond" w:hAnsi="Garamond"/>
        </w:rPr>
        <w:t>co-responsable du Work package 4 : Santé et mobilité et correspondant pour le volet enseignement.</w:t>
      </w:r>
    </w:p>
    <w:p w:rsidR="00512E14" w:rsidRDefault="00512E14" w:rsidP="000C4626">
      <w:pPr>
        <w:spacing w:before="120"/>
        <w:jc w:val="both"/>
        <w:rPr>
          <w:rFonts w:ascii="Garamond" w:hAnsi="Garamond" w:cs="Courier New"/>
          <w:b/>
        </w:rPr>
      </w:pPr>
    </w:p>
    <w:p w:rsidR="006B2316" w:rsidRPr="00EC62DB" w:rsidRDefault="00EF4951" w:rsidP="000C4626">
      <w:pPr>
        <w:spacing w:before="120"/>
        <w:jc w:val="both"/>
        <w:rPr>
          <w:rFonts w:ascii="Garamond" w:hAnsi="Garamond" w:cs="Courier New"/>
        </w:rPr>
      </w:pPr>
      <w:r w:rsidRPr="00EC62DB">
        <w:rPr>
          <w:rFonts w:ascii="Garamond" w:hAnsi="Garamond" w:cs="Courier New"/>
          <w:b/>
        </w:rPr>
        <w:t xml:space="preserve">Membre du conseil-comité </w:t>
      </w:r>
      <w:r w:rsidR="006B2316" w:rsidRPr="00EC62DB">
        <w:rPr>
          <w:rFonts w:ascii="Garamond" w:hAnsi="Garamond" w:cs="Courier New"/>
          <w:b/>
        </w:rPr>
        <w:t>scientifique</w:t>
      </w:r>
      <w:r w:rsidR="006B2316" w:rsidRPr="00EC62DB">
        <w:rPr>
          <w:rFonts w:ascii="Garamond" w:hAnsi="Garamond" w:cs="Courier New"/>
        </w:rPr>
        <w:t xml:space="preserve"> de la faculté de médecine de Rennes (2009-)</w:t>
      </w:r>
    </w:p>
    <w:p w:rsidR="00D63238" w:rsidRPr="00EC62DB" w:rsidRDefault="00E32215" w:rsidP="000C4626">
      <w:pPr>
        <w:spacing w:before="120"/>
        <w:jc w:val="both"/>
        <w:rPr>
          <w:rFonts w:ascii="Garamond" w:hAnsi="Garamond"/>
          <w:bCs/>
        </w:rPr>
      </w:pPr>
      <w:r w:rsidRPr="00EC62DB">
        <w:rPr>
          <w:rFonts w:ascii="Garamond" w:hAnsi="Garamond"/>
          <w:bCs/>
        </w:rPr>
        <w:t>Responsable du Master SIBM recherche 1&amp;2 (Signaux Image Biologie et Médecine) co</w:t>
      </w:r>
      <w:r w:rsidR="00474AA0">
        <w:rPr>
          <w:rFonts w:ascii="Garamond" w:hAnsi="Garamond"/>
          <w:bCs/>
        </w:rPr>
        <w:t>-</w:t>
      </w:r>
      <w:r w:rsidRPr="00EC62DB">
        <w:rPr>
          <w:rFonts w:ascii="Garamond" w:hAnsi="Garamond"/>
          <w:bCs/>
        </w:rPr>
        <w:t>habilité entre les universités de Brest, Rennes, Angers et Nantes depuis 2010</w:t>
      </w:r>
    </w:p>
    <w:p w:rsidR="004673FE" w:rsidRPr="00D63238" w:rsidRDefault="00D63238" w:rsidP="00D63238">
      <w:pPr>
        <w:pStyle w:val="Titre2"/>
        <w:rPr>
          <w:rFonts w:ascii="Garamond" w:hAnsi="Garamond"/>
          <w:bCs w:val="0"/>
          <w:i w:val="0"/>
          <w:color w:val="333399"/>
          <w:sz w:val="32"/>
          <w:szCs w:val="32"/>
        </w:rPr>
      </w:pPr>
      <w:r w:rsidRPr="00D63238">
        <w:rPr>
          <w:rFonts w:ascii="Garamond" w:hAnsi="Garamond"/>
          <w:i w:val="0"/>
          <w:color w:val="333399"/>
          <w:sz w:val="32"/>
          <w:szCs w:val="32"/>
        </w:rPr>
        <w:t xml:space="preserve">1.9 </w:t>
      </w:r>
      <w:r w:rsidR="004673FE" w:rsidRPr="00D63238">
        <w:rPr>
          <w:rFonts w:ascii="Garamond" w:hAnsi="Garamond"/>
          <w:i w:val="0"/>
          <w:color w:val="333399"/>
          <w:sz w:val="32"/>
          <w:szCs w:val="32"/>
        </w:rPr>
        <w:t>Activités d’expertise -recommandations</w:t>
      </w:r>
    </w:p>
    <w:p w:rsidR="004673FE" w:rsidRPr="00EC62DB" w:rsidRDefault="004673FE" w:rsidP="000C4626">
      <w:pPr>
        <w:spacing w:before="120"/>
        <w:jc w:val="both"/>
        <w:rPr>
          <w:rFonts w:ascii="Garamond" w:hAnsi="Garamond"/>
          <w:bCs/>
        </w:rPr>
      </w:pPr>
      <w:r w:rsidRPr="00EC62DB">
        <w:rPr>
          <w:rFonts w:ascii="Garamond" w:hAnsi="Garamond"/>
          <w:bCs/>
        </w:rPr>
        <w:tab/>
        <w:t>Vittel</w:t>
      </w:r>
    </w:p>
    <w:p w:rsidR="004673FE" w:rsidRPr="00EC62DB" w:rsidRDefault="004673FE" w:rsidP="000C4626">
      <w:pPr>
        <w:jc w:val="both"/>
        <w:rPr>
          <w:rFonts w:ascii="Garamond" w:hAnsi="Garamond"/>
          <w:bCs/>
        </w:rPr>
      </w:pPr>
      <w:r w:rsidRPr="00EC62DB">
        <w:rPr>
          <w:rFonts w:ascii="Garamond" w:hAnsi="Garamond"/>
          <w:bCs/>
        </w:rPr>
        <w:tab/>
        <w:t>GBU</w:t>
      </w:r>
    </w:p>
    <w:p w:rsidR="007F3002" w:rsidRPr="00EC62DB" w:rsidRDefault="007F3002" w:rsidP="000C4626">
      <w:pPr>
        <w:jc w:val="both"/>
        <w:rPr>
          <w:rFonts w:ascii="Garamond" w:hAnsi="Garamond"/>
          <w:bCs/>
        </w:rPr>
      </w:pPr>
      <w:r w:rsidRPr="00EC62DB">
        <w:rPr>
          <w:rFonts w:ascii="Garamond" w:hAnsi="Garamond"/>
          <w:bCs/>
        </w:rPr>
        <w:tab/>
        <w:t>HAS</w:t>
      </w:r>
    </w:p>
    <w:p w:rsidR="00D63238" w:rsidRPr="00D63238" w:rsidRDefault="00D63238" w:rsidP="00D63238">
      <w:pPr>
        <w:pStyle w:val="Titre2"/>
        <w:rPr>
          <w:rFonts w:ascii="Garamond" w:hAnsi="Garamond"/>
          <w:i w:val="0"/>
          <w:color w:val="333399"/>
          <w:sz w:val="32"/>
          <w:szCs w:val="32"/>
        </w:rPr>
      </w:pPr>
      <w:r w:rsidRPr="00D63238">
        <w:rPr>
          <w:rFonts w:ascii="Garamond" w:hAnsi="Garamond"/>
          <w:i w:val="0"/>
          <w:color w:val="333399"/>
          <w:sz w:val="32"/>
          <w:szCs w:val="32"/>
        </w:rPr>
        <w:t xml:space="preserve">1.10 </w:t>
      </w:r>
      <w:r w:rsidRPr="00D63238">
        <w:rPr>
          <w:rFonts w:ascii="Garamond" w:hAnsi="Garamond"/>
          <w:i w:val="0"/>
          <w:color w:val="333399"/>
          <w:sz w:val="32"/>
          <w:szCs w:val="32"/>
        </w:rPr>
        <w:t xml:space="preserve">Activités </w:t>
      </w:r>
      <w:r w:rsidRPr="00D63238">
        <w:rPr>
          <w:rFonts w:ascii="Garamond" w:hAnsi="Garamond"/>
          <w:i w:val="0"/>
          <w:color w:val="333399"/>
          <w:sz w:val="32"/>
          <w:szCs w:val="32"/>
        </w:rPr>
        <w:t>d’encadrement</w:t>
      </w:r>
    </w:p>
    <w:p w:rsidR="002B5C3A" w:rsidRDefault="002B5C3A" w:rsidP="00D63238">
      <w:pPr>
        <w:suppressAutoHyphens w:val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Encadrements</w:t>
      </w:r>
      <w:bookmarkStart w:id="14" w:name="_GoBack"/>
      <w:bookmarkEnd w:id="14"/>
      <w:r>
        <w:rPr>
          <w:rFonts w:ascii="Garamond" w:hAnsi="Garamond"/>
          <w:b/>
        </w:rPr>
        <w:t xml:space="preserve"> de thèses de médecine : (n=15)</w:t>
      </w:r>
    </w:p>
    <w:p w:rsidR="002B5C3A" w:rsidRDefault="002B5C3A" w:rsidP="00D63238">
      <w:pPr>
        <w:suppressAutoHyphens w:val="0"/>
        <w:jc w:val="both"/>
        <w:rPr>
          <w:rFonts w:ascii="Garamond" w:hAnsi="Garamond"/>
          <w:b/>
        </w:rPr>
      </w:pPr>
    </w:p>
    <w:p w:rsidR="00D63238" w:rsidRPr="002B5C3A" w:rsidRDefault="00D63238" w:rsidP="00D63238">
      <w:pPr>
        <w:suppressAutoHyphens w:val="0"/>
        <w:jc w:val="both"/>
        <w:rPr>
          <w:rFonts w:ascii="Garamond" w:hAnsi="Garamond"/>
        </w:rPr>
      </w:pPr>
      <w:r w:rsidRPr="002B5C3A">
        <w:rPr>
          <w:rFonts w:ascii="Garamond" w:hAnsi="Garamond"/>
          <w:b/>
        </w:rPr>
        <w:t xml:space="preserve">Encadrement de Masters </w:t>
      </w:r>
      <w:r w:rsidRPr="002B5C3A">
        <w:rPr>
          <w:rFonts w:ascii="Garamond" w:hAnsi="Garamond"/>
        </w:rPr>
        <w:t>(n=2)</w:t>
      </w:r>
      <w:r w:rsidRPr="002B5C3A">
        <w:rPr>
          <w:rFonts w:ascii="Garamond" w:hAnsi="Garamond"/>
          <w:b/>
        </w:rPr>
        <w:t xml:space="preserve"> et de doctorants</w:t>
      </w:r>
      <w:r w:rsidRPr="002B5C3A">
        <w:rPr>
          <w:rFonts w:ascii="Garamond" w:hAnsi="Garamond"/>
        </w:rPr>
        <w:t xml:space="preserve"> (n=3)</w:t>
      </w:r>
    </w:p>
    <w:p w:rsidR="00D63238" w:rsidRPr="002B5C3A" w:rsidRDefault="00D63238" w:rsidP="00D63238">
      <w:pPr>
        <w:ind w:left="720" w:firstLine="360"/>
        <w:jc w:val="both"/>
        <w:rPr>
          <w:rFonts w:ascii="Garamond" w:hAnsi="Garamond"/>
        </w:rPr>
      </w:pPr>
      <w:r w:rsidRPr="002B5C3A">
        <w:rPr>
          <w:rFonts w:ascii="Garamond" w:hAnsi="Garamond"/>
          <w:b/>
        </w:rPr>
        <w:t>Master2</w:t>
      </w:r>
    </w:p>
    <w:p w:rsidR="00D63238" w:rsidRPr="002B5C3A" w:rsidRDefault="00D63238" w:rsidP="00D63238">
      <w:pPr>
        <w:numPr>
          <w:ilvl w:val="1"/>
          <w:numId w:val="30"/>
        </w:numPr>
        <w:suppressAutoHyphens w:val="0"/>
        <w:jc w:val="both"/>
        <w:rPr>
          <w:rFonts w:ascii="Garamond" w:hAnsi="Garamond"/>
        </w:rPr>
      </w:pPr>
      <w:r w:rsidRPr="002B5C3A">
        <w:rPr>
          <w:rFonts w:ascii="Garamond" w:hAnsi="Garamond"/>
        </w:rPr>
        <w:t>2006-7 M Petkova, Signaux et Imagerie Médicale, Paris XII co direction</w:t>
      </w:r>
    </w:p>
    <w:p w:rsidR="00D63238" w:rsidRPr="002B5C3A" w:rsidRDefault="00D63238" w:rsidP="00D63238">
      <w:pPr>
        <w:numPr>
          <w:ilvl w:val="1"/>
          <w:numId w:val="30"/>
        </w:numPr>
        <w:suppressAutoHyphens w:val="0"/>
        <w:jc w:val="both"/>
        <w:rPr>
          <w:rFonts w:ascii="Garamond" w:hAnsi="Garamond"/>
        </w:rPr>
      </w:pPr>
      <w:r w:rsidRPr="002B5C3A">
        <w:rPr>
          <w:rFonts w:ascii="Garamond" w:hAnsi="Garamond"/>
        </w:rPr>
        <w:t>2013-14 A Esquevin (50%) (M2, SIBM, Rennes1)</w:t>
      </w:r>
    </w:p>
    <w:p w:rsidR="00D63238" w:rsidRPr="002B5C3A" w:rsidRDefault="00D63238" w:rsidP="00D63238">
      <w:pPr>
        <w:ind w:left="1440"/>
        <w:jc w:val="both"/>
        <w:rPr>
          <w:rFonts w:ascii="Garamond" w:hAnsi="Garamond"/>
        </w:rPr>
      </w:pPr>
    </w:p>
    <w:p w:rsidR="00D63238" w:rsidRPr="002B5C3A" w:rsidRDefault="00D63238" w:rsidP="00D63238">
      <w:pPr>
        <w:ind w:left="732" w:firstLine="348"/>
        <w:jc w:val="both"/>
        <w:rPr>
          <w:rFonts w:ascii="Garamond" w:hAnsi="Garamond"/>
          <w:b/>
        </w:rPr>
      </w:pPr>
      <w:r w:rsidRPr="002B5C3A">
        <w:rPr>
          <w:rFonts w:ascii="Garamond" w:hAnsi="Garamond"/>
          <w:b/>
        </w:rPr>
        <w:t>Thèses de Doctorat</w:t>
      </w:r>
    </w:p>
    <w:p w:rsidR="00D63238" w:rsidRPr="002B5C3A" w:rsidRDefault="00D63238" w:rsidP="00D63238">
      <w:pPr>
        <w:numPr>
          <w:ilvl w:val="1"/>
          <w:numId w:val="30"/>
        </w:numPr>
        <w:suppressAutoHyphens w:val="0"/>
        <w:rPr>
          <w:rFonts w:ascii="Garamond" w:hAnsi="Garamond"/>
        </w:rPr>
      </w:pPr>
      <w:r w:rsidRPr="002B5C3A">
        <w:rPr>
          <w:rFonts w:ascii="Garamond" w:hAnsi="Garamond"/>
        </w:rPr>
        <w:t>2007-10 JC Ferré. direction. (100%)</w:t>
      </w:r>
    </w:p>
    <w:p w:rsidR="00D63238" w:rsidRPr="002B5C3A" w:rsidRDefault="00D63238" w:rsidP="00D63238">
      <w:pPr>
        <w:numPr>
          <w:ilvl w:val="1"/>
          <w:numId w:val="30"/>
        </w:numPr>
        <w:suppressAutoHyphens w:val="0"/>
        <w:rPr>
          <w:rFonts w:ascii="Garamond" w:hAnsi="Garamond"/>
        </w:rPr>
      </w:pPr>
      <w:r w:rsidRPr="002B5C3A">
        <w:rPr>
          <w:rFonts w:ascii="Garamond" w:hAnsi="Garamond"/>
        </w:rPr>
        <w:t>2011-14 H Raoult co-direction (50%)</w:t>
      </w:r>
    </w:p>
    <w:p w:rsidR="00D63238" w:rsidRPr="002B5C3A" w:rsidRDefault="00D63238" w:rsidP="00D63238">
      <w:pPr>
        <w:numPr>
          <w:ilvl w:val="1"/>
          <w:numId w:val="30"/>
        </w:numPr>
        <w:suppressAutoHyphens w:val="0"/>
        <w:rPr>
          <w:rFonts w:ascii="Garamond" w:hAnsi="Garamond"/>
        </w:rPr>
      </w:pPr>
      <w:r w:rsidRPr="002B5C3A">
        <w:rPr>
          <w:rFonts w:ascii="Garamond" w:hAnsi="Garamond"/>
        </w:rPr>
        <w:t>2012- Q Yuan codirection UTC Compiègne 50%</w:t>
      </w:r>
    </w:p>
    <w:p w:rsidR="00D63238" w:rsidRPr="002B5C3A" w:rsidRDefault="00D63238" w:rsidP="00D63238">
      <w:pPr>
        <w:rPr>
          <w:rFonts w:ascii="Garamond" w:hAnsi="Garamond"/>
        </w:rPr>
      </w:pPr>
    </w:p>
    <w:p w:rsidR="00D63238" w:rsidRPr="002B5C3A" w:rsidRDefault="00D63238" w:rsidP="002B5C3A">
      <w:pPr>
        <w:rPr>
          <w:rFonts w:ascii="Garamond" w:hAnsi="Garamond"/>
        </w:rPr>
      </w:pPr>
      <w:r w:rsidRPr="002B5C3A">
        <w:rPr>
          <w:rFonts w:ascii="Garamond" w:hAnsi="Garamond"/>
          <w:b/>
        </w:rPr>
        <w:t>Habilitation à diriger des recherches</w:t>
      </w:r>
    </w:p>
    <w:p w:rsidR="00D63238" w:rsidRPr="002B5C3A" w:rsidRDefault="00D63238" w:rsidP="00D63238">
      <w:pPr>
        <w:numPr>
          <w:ilvl w:val="1"/>
          <w:numId w:val="30"/>
        </w:numPr>
        <w:suppressAutoHyphens w:val="0"/>
        <w:rPr>
          <w:rFonts w:ascii="Garamond" w:hAnsi="Garamond"/>
        </w:rPr>
      </w:pPr>
      <w:r w:rsidRPr="002B5C3A">
        <w:rPr>
          <w:rFonts w:ascii="Garamond" w:hAnsi="Garamond"/>
        </w:rPr>
        <w:t>2012 JC Ferré</w:t>
      </w:r>
    </w:p>
    <w:p w:rsidR="001C281F" w:rsidRPr="00EC62DB" w:rsidRDefault="001C281F" w:rsidP="003160FF">
      <w:pPr>
        <w:pStyle w:val="Titre2GaramondNonGrasIndigo1"/>
        <w:spacing w:before="360" w:line="360" w:lineRule="auto"/>
        <w:rPr>
          <w:bCs/>
          <w:sz w:val="32"/>
          <w:szCs w:val="32"/>
        </w:rPr>
      </w:pPr>
      <w:r w:rsidRPr="00EC62DB">
        <w:rPr>
          <w:bCs/>
          <w:sz w:val="32"/>
          <w:szCs w:val="32"/>
        </w:rPr>
        <w:t>2</w:t>
      </w:r>
      <w:r w:rsidR="003160FF">
        <w:rPr>
          <w:bCs/>
          <w:sz w:val="32"/>
          <w:szCs w:val="32"/>
        </w:rPr>
        <w:t xml:space="preserve"> </w:t>
      </w:r>
      <w:r w:rsidRPr="00EC62DB">
        <w:rPr>
          <w:bCs/>
          <w:sz w:val="32"/>
          <w:szCs w:val="32"/>
        </w:rPr>
        <w:t>Publications</w:t>
      </w:r>
      <w:bookmarkEnd w:id="13"/>
    </w:p>
    <w:p w:rsidR="001C281F" w:rsidRPr="00B66C8A" w:rsidRDefault="001C281F" w:rsidP="00CC6602">
      <w:pPr>
        <w:pStyle w:val="Titre3"/>
        <w:tabs>
          <w:tab w:val="clear" w:pos="0"/>
        </w:tabs>
        <w:spacing w:line="36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B66C8A">
        <w:rPr>
          <w:rFonts w:ascii="Garamond" w:hAnsi="Garamond"/>
          <w:b/>
          <w:bCs/>
          <w:sz w:val="28"/>
          <w:szCs w:val="28"/>
        </w:rPr>
        <w:t>Appliques cliniques de techniques radiologiques</w:t>
      </w:r>
    </w:p>
    <w:p w:rsidR="004B011B" w:rsidRPr="004B011B" w:rsidRDefault="007642B4" w:rsidP="004B011B">
      <w:pPr>
        <w:shd w:val="clear" w:color="auto" w:fill="FFFFFF"/>
        <w:suppressAutoHyphens w:val="0"/>
        <w:jc w:val="both"/>
        <w:rPr>
          <w:rFonts w:ascii="Garamond" w:hAnsi="Garamond"/>
          <w:lang w:val="en-GB"/>
        </w:rPr>
      </w:pPr>
      <w:r w:rsidRPr="007642B4">
        <w:rPr>
          <w:rFonts w:ascii="Garamond" w:hAnsi="Garamond"/>
          <w:caps/>
        </w:rPr>
        <w:t xml:space="preserve">JC </w:t>
      </w:r>
      <w:r w:rsidR="004B011B" w:rsidRPr="007642B4">
        <w:rPr>
          <w:rFonts w:ascii="Garamond" w:hAnsi="Garamond"/>
          <w:caps/>
        </w:rPr>
        <w:t xml:space="preserve">Ferré, </w:t>
      </w:r>
      <w:r w:rsidRPr="007642B4">
        <w:rPr>
          <w:rFonts w:ascii="Garamond" w:hAnsi="Garamond"/>
          <w:caps/>
        </w:rPr>
        <w:t xml:space="preserve">H </w:t>
      </w:r>
      <w:r w:rsidR="004B011B" w:rsidRPr="007642B4">
        <w:rPr>
          <w:rFonts w:ascii="Garamond" w:hAnsi="Garamond"/>
          <w:caps/>
        </w:rPr>
        <w:t xml:space="preserve">Raoult, </w:t>
      </w:r>
      <w:r w:rsidRPr="007642B4">
        <w:rPr>
          <w:rFonts w:ascii="Garamond" w:hAnsi="Garamond"/>
          <w:caps/>
        </w:rPr>
        <w:t xml:space="preserve">S </w:t>
      </w:r>
      <w:r w:rsidR="004B011B" w:rsidRPr="007642B4">
        <w:rPr>
          <w:rFonts w:ascii="Garamond" w:hAnsi="Garamond"/>
          <w:caps/>
        </w:rPr>
        <w:t xml:space="preserve">Breil, </w:t>
      </w:r>
      <w:r w:rsidRPr="007642B4">
        <w:rPr>
          <w:rFonts w:ascii="Garamond" w:hAnsi="Garamond"/>
          <w:caps/>
        </w:rPr>
        <w:t xml:space="preserve">B </w:t>
      </w:r>
      <w:r w:rsidR="004B011B" w:rsidRPr="007642B4">
        <w:rPr>
          <w:rFonts w:ascii="Garamond" w:hAnsi="Garamond"/>
          <w:caps/>
        </w:rPr>
        <w:t xml:space="preserve">Carsin-Nicol, </w:t>
      </w:r>
      <w:r w:rsidRPr="007642B4">
        <w:rPr>
          <w:rFonts w:ascii="Garamond" w:hAnsi="Garamond"/>
          <w:caps/>
        </w:rPr>
        <w:t xml:space="preserve">T </w:t>
      </w:r>
      <w:r w:rsidR="004B011B" w:rsidRPr="007642B4">
        <w:rPr>
          <w:rFonts w:ascii="Garamond" w:hAnsi="Garamond"/>
          <w:caps/>
        </w:rPr>
        <w:t xml:space="preserve">Ronzière, </w:t>
      </w:r>
      <w:r w:rsidRPr="007642B4">
        <w:rPr>
          <w:rFonts w:ascii="Garamond" w:hAnsi="Garamond"/>
          <w:caps/>
          <w:u w:val="single"/>
        </w:rPr>
        <w:t xml:space="preserve">JY </w:t>
      </w:r>
      <w:r w:rsidR="004B011B" w:rsidRPr="007642B4">
        <w:rPr>
          <w:rFonts w:ascii="Garamond" w:hAnsi="Garamond"/>
          <w:caps/>
          <w:u w:val="single"/>
        </w:rPr>
        <w:t>Gauvrit</w:t>
      </w:r>
      <w:r w:rsidR="004B011B" w:rsidRPr="007642B4">
        <w:rPr>
          <w:rFonts w:ascii="Garamond" w:hAnsi="Garamond"/>
          <w:caps/>
        </w:rPr>
        <w:t xml:space="preserve">. </w:t>
      </w:r>
      <w:hyperlink r:id="rId9" w:history="1">
        <w:r w:rsidR="004B011B" w:rsidRPr="004B011B">
          <w:rPr>
            <w:rFonts w:ascii="Garamond" w:hAnsi="Garamond"/>
            <w:lang w:val="en-US"/>
          </w:rPr>
          <w:t>Supra-aortic arteries: Three-dimensional time-resolved k-t BLAST contrast-enhanced MRA using a nondedicated body coil at 3 tesla in acute ischemic stroke.</w:t>
        </w:r>
      </w:hyperlink>
      <w:r w:rsidR="004B011B" w:rsidRPr="004B011B">
        <w:rPr>
          <w:rFonts w:ascii="Garamond" w:hAnsi="Garamond"/>
          <w:b/>
          <w:bCs/>
          <w:lang w:val="en-GB"/>
        </w:rPr>
        <w:t xml:space="preserve">J Magn Reson Imaging. </w:t>
      </w:r>
      <w:r w:rsidR="004B011B" w:rsidRPr="004B011B">
        <w:rPr>
          <w:rFonts w:ascii="Garamond" w:hAnsi="Garamond"/>
          <w:lang w:val="en-GB"/>
        </w:rPr>
        <w:t>2014 Nov;40(5):1056-63. doi: 10.1002/jmri.24466. Epub 2013 Nov 12.</w:t>
      </w:r>
    </w:p>
    <w:p w:rsidR="0088024E" w:rsidRPr="007642B4" w:rsidRDefault="007642B4" w:rsidP="00C21CD8">
      <w:pPr>
        <w:shd w:val="clear" w:color="auto" w:fill="FFFFFF"/>
        <w:suppressAutoHyphens w:val="0"/>
        <w:spacing w:before="120"/>
        <w:jc w:val="both"/>
        <w:rPr>
          <w:rFonts w:ascii="Garamond" w:hAnsi="Garamond" w:cs="Arial"/>
          <w:color w:val="000000"/>
        </w:rPr>
      </w:pPr>
      <w:r w:rsidRPr="007642B4">
        <w:rPr>
          <w:rFonts w:ascii="Garamond" w:hAnsi="Garamond"/>
          <w:color w:val="000000"/>
          <w:lang w:eastAsia="fr-FR"/>
        </w:rPr>
        <w:t xml:space="preserve">L </w:t>
      </w:r>
      <w:r w:rsidR="0088024E" w:rsidRPr="007642B4">
        <w:rPr>
          <w:rFonts w:ascii="Garamond" w:hAnsi="Garamond"/>
          <w:color w:val="000000"/>
          <w:lang w:eastAsia="fr-FR"/>
        </w:rPr>
        <w:t>M</w:t>
      </w:r>
      <w:r w:rsidR="00CC6602" w:rsidRPr="007642B4">
        <w:rPr>
          <w:rFonts w:ascii="Garamond" w:hAnsi="Garamond"/>
          <w:color w:val="000000"/>
          <w:lang w:eastAsia="fr-FR"/>
        </w:rPr>
        <w:t>ICHEL</w:t>
      </w:r>
      <w:r w:rsidRPr="007642B4">
        <w:rPr>
          <w:rFonts w:ascii="Garamond" w:hAnsi="Garamond"/>
          <w:color w:val="000000"/>
          <w:lang w:eastAsia="fr-FR"/>
        </w:rPr>
        <w:t xml:space="preserve">, A </w:t>
      </w:r>
      <w:r w:rsidR="0088024E" w:rsidRPr="007642B4">
        <w:rPr>
          <w:rFonts w:ascii="Garamond" w:hAnsi="Garamond"/>
          <w:color w:val="000000"/>
          <w:lang w:eastAsia="fr-FR"/>
        </w:rPr>
        <w:t>S</w:t>
      </w:r>
      <w:r w:rsidR="00CC6602" w:rsidRPr="007642B4">
        <w:rPr>
          <w:rFonts w:ascii="Garamond" w:hAnsi="Garamond"/>
          <w:color w:val="000000"/>
          <w:lang w:eastAsia="fr-FR"/>
        </w:rPr>
        <w:t>ALMON</w:t>
      </w:r>
      <w:r w:rsidR="0088024E" w:rsidRPr="007642B4">
        <w:rPr>
          <w:rFonts w:ascii="Garamond" w:hAnsi="Garamond"/>
          <w:color w:val="000000"/>
          <w:lang w:eastAsia="fr-FR"/>
        </w:rPr>
        <w:t xml:space="preserve">, </w:t>
      </w:r>
      <w:r w:rsidRPr="007642B4">
        <w:rPr>
          <w:rFonts w:ascii="Garamond" w:hAnsi="Garamond"/>
          <w:color w:val="000000"/>
          <w:lang w:eastAsia="fr-FR"/>
        </w:rPr>
        <w:t xml:space="preserve">C </w:t>
      </w:r>
      <w:r w:rsidR="0088024E" w:rsidRPr="007642B4">
        <w:rPr>
          <w:rFonts w:ascii="Garamond" w:hAnsi="Garamond"/>
          <w:color w:val="000000"/>
          <w:lang w:eastAsia="fr-FR"/>
        </w:rPr>
        <w:t>M</w:t>
      </w:r>
      <w:r w:rsidR="00CC6602" w:rsidRPr="007642B4">
        <w:rPr>
          <w:rFonts w:ascii="Garamond" w:hAnsi="Garamond"/>
          <w:color w:val="000000"/>
          <w:lang w:eastAsia="fr-FR"/>
        </w:rPr>
        <w:t xml:space="preserve">ALRAIN, </w:t>
      </w:r>
      <w:r w:rsidRPr="007642B4">
        <w:rPr>
          <w:rFonts w:ascii="Garamond" w:hAnsi="Garamond"/>
          <w:color w:val="000000"/>
          <w:lang w:eastAsia="fr-FR"/>
        </w:rPr>
        <w:t xml:space="preserve">G </w:t>
      </w:r>
      <w:r w:rsidR="00CC6602" w:rsidRPr="007642B4">
        <w:rPr>
          <w:rFonts w:ascii="Garamond" w:hAnsi="Garamond"/>
          <w:color w:val="000000"/>
          <w:lang w:eastAsia="fr-FR"/>
        </w:rPr>
        <w:t>MINEUR</w:t>
      </w:r>
      <w:r w:rsidR="0088024E" w:rsidRPr="007642B4">
        <w:rPr>
          <w:rFonts w:ascii="Garamond" w:hAnsi="Garamond"/>
          <w:color w:val="000000"/>
          <w:lang w:eastAsia="fr-FR"/>
        </w:rPr>
        <w:t xml:space="preserve">, </w:t>
      </w:r>
      <w:r w:rsidRPr="007642B4">
        <w:rPr>
          <w:rFonts w:ascii="Garamond" w:hAnsi="Garamond"/>
          <w:color w:val="000000"/>
          <w:u w:val="single"/>
          <w:lang w:eastAsia="fr-FR"/>
        </w:rPr>
        <w:t xml:space="preserve">JY </w:t>
      </w:r>
      <w:r w:rsidR="00CC6602" w:rsidRPr="007642B4">
        <w:rPr>
          <w:rFonts w:ascii="Garamond" w:hAnsi="Garamond"/>
          <w:color w:val="000000"/>
          <w:u w:val="single"/>
          <w:lang w:eastAsia="fr-FR"/>
        </w:rPr>
        <w:t>GAUVRIT</w:t>
      </w:r>
      <w:r w:rsidR="0088024E" w:rsidRPr="007642B4">
        <w:rPr>
          <w:rFonts w:ascii="Garamond" w:hAnsi="Garamond"/>
          <w:color w:val="000000"/>
          <w:lang w:eastAsia="fr-FR"/>
        </w:rPr>
        <w:t xml:space="preserve">, </w:t>
      </w:r>
      <w:r w:rsidRPr="007642B4">
        <w:rPr>
          <w:rFonts w:ascii="Garamond" w:hAnsi="Garamond"/>
          <w:color w:val="000000"/>
          <w:lang w:eastAsia="fr-FR"/>
        </w:rPr>
        <w:t xml:space="preserve">P </w:t>
      </w:r>
      <w:r w:rsidR="00CC6602" w:rsidRPr="007642B4">
        <w:rPr>
          <w:rFonts w:ascii="Garamond" w:hAnsi="Garamond"/>
          <w:color w:val="000000"/>
          <w:lang w:eastAsia="fr-FR"/>
        </w:rPr>
        <w:t>SAULEAU</w:t>
      </w:r>
      <w:r w:rsidR="0088024E" w:rsidRPr="007642B4">
        <w:rPr>
          <w:rFonts w:ascii="Garamond" w:hAnsi="Garamond"/>
          <w:color w:val="000000"/>
          <w:lang w:eastAsia="fr-FR"/>
        </w:rPr>
        <w:t xml:space="preserve">, </w:t>
      </w:r>
      <w:r w:rsidRPr="007642B4">
        <w:rPr>
          <w:rFonts w:ascii="Garamond" w:hAnsi="Garamond"/>
          <w:color w:val="000000"/>
          <w:lang w:eastAsia="fr-FR"/>
        </w:rPr>
        <w:t xml:space="preserve">X </w:t>
      </w:r>
      <w:r w:rsidR="0088024E" w:rsidRPr="007642B4">
        <w:rPr>
          <w:rFonts w:ascii="Garamond" w:hAnsi="Garamond"/>
          <w:color w:val="000000"/>
          <w:lang w:eastAsia="fr-FR"/>
        </w:rPr>
        <w:t>M</w:t>
      </w:r>
      <w:r w:rsidR="00CC6602" w:rsidRPr="007642B4">
        <w:rPr>
          <w:rFonts w:ascii="Garamond" w:hAnsi="Garamond"/>
          <w:color w:val="000000"/>
          <w:lang w:eastAsia="fr-FR"/>
        </w:rPr>
        <w:t>ORANDI</w:t>
      </w:r>
      <w:r w:rsidR="0088024E" w:rsidRPr="007642B4">
        <w:rPr>
          <w:rFonts w:ascii="Garamond" w:hAnsi="Garamond"/>
          <w:color w:val="000000"/>
          <w:lang w:eastAsia="fr-FR"/>
        </w:rPr>
        <w:t xml:space="preserve">, </w:t>
      </w:r>
      <w:r w:rsidRPr="007642B4">
        <w:rPr>
          <w:rFonts w:ascii="Garamond" w:hAnsi="Garamond"/>
          <w:color w:val="000000"/>
          <w:lang w:eastAsia="fr-FR"/>
        </w:rPr>
        <w:t xml:space="preserve">M </w:t>
      </w:r>
      <w:r w:rsidR="00CC6602" w:rsidRPr="007642B4">
        <w:rPr>
          <w:rFonts w:ascii="Garamond" w:hAnsi="Garamond"/>
          <w:color w:val="000000"/>
          <w:lang w:eastAsia="fr-FR"/>
        </w:rPr>
        <w:t>VERIN</w:t>
      </w:r>
      <w:r w:rsidR="0088024E" w:rsidRPr="007642B4">
        <w:rPr>
          <w:rFonts w:ascii="Garamond" w:hAnsi="Garamond"/>
          <w:color w:val="000000"/>
          <w:lang w:eastAsia="fr-FR"/>
        </w:rPr>
        <w:t xml:space="preserve">, </w:t>
      </w:r>
      <w:r w:rsidRPr="007642B4">
        <w:rPr>
          <w:rFonts w:ascii="Garamond" w:hAnsi="Garamond"/>
          <w:color w:val="000000"/>
          <w:lang w:eastAsia="fr-FR"/>
        </w:rPr>
        <w:t xml:space="preserve">G </w:t>
      </w:r>
      <w:r w:rsidR="0088024E" w:rsidRPr="007642B4">
        <w:rPr>
          <w:rFonts w:ascii="Garamond" w:hAnsi="Garamond"/>
          <w:color w:val="000000"/>
          <w:lang w:eastAsia="fr-FR"/>
        </w:rPr>
        <w:t>E</w:t>
      </w:r>
      <w:r w:rsidR="00CC6602" w:rsidRPr="007642B4">
        <w:rPr>
          <w:rFonts w:ascii="Garamond" w:hAnsi="Garamond"/>
          <w:color w:val="000000"/>
          <w:lang w:eastAsia="fr-FR"/>
        </w:rPr>
        <w:t>DAN</w:t>
      </w:r>
      <w:r w:rsidR="0088024E" w:rsidRPr="007642B4">
        <w:rPr>
          <w:rFonts w:ascii="Garamond" w:hAnsi="Garamond"/>
          <w:color w:val="000000"/>
          <w:lang w:eastAsia="fr-FR"/>
        </w:rPr>
        <w:t xml:space="preserve">, </w:t>
      </w:r>
      <w:r w:rsidRPr="007642B4">
        <w:rPr>
          <w:rFonts w:ascii="Garamond" w:hAnsi="Garamond"/>
          <w:color w:val="000000"/>
          <w:lang w:eastAsia="fr-FR"/>
        </w:rPr>
        <w:t xml:space="preserve">S </w:t>
      </w:r>
      <w:r w:rsidR="00CC6602" w:rsidRPr="007642B4">
        <w:rPr>
          <w:rFonts w:ascii="Garamond" w:hAnsi="Garamond"/>
          <w:color w:val="000000"/>
          <w:lang w:eastAsia="fr-FR"/>
        </w:rPr>
        <w:t>DRAPIER</w:t>
      </w:r>
      <w:r w:rsidR="0088024E" w:rsidRPr="007642B4">
        <w:rPr>
          <w:rFonts w:ascii="Garamond" w:hAnsi="Garamond"/>
          <w:color w:val="000000"/>
          <w:lang w:eastAsia="fr-FR"/>
        </w:rPr>
        <w:t>.</w:t>
      </w:r>
      <w:r w:rsidR="00CC6602" w:rsidRPr="007642B4">
        <w:rPr>
          <w:rFonts w:ascii="Garamond" w:hAnsi="Garamond"/>
        </w:rPr>
        <w:t xml:space="preserve"> </w:t>
      </w:r>
      <w:hyperlink r:id="rId10" w:history="1">
        <w:r w:rsidR="00CC6602" w:rsidRPr="00EC62DB">
          <w:rPr>
            <w:rFonts w:ascii="Garamond" w:hAnsi="Garamond"/>
            <w:color w:val="000000"/>
            <w:lang w:val="en-US" w:eastAsia="fr-FR"/>
          </w:rPr>
          <w:t>An unusual cause of acute paraplegia in a 16-year-old dancer.</w:t>
        </w:r>
      </w:hyperlink>
      <w:r w:rsidR="00CC6602" w:rsidRPr="00EC62DB">
        <w:rPr>
          <w:rFonts w:ascii="Garamond" w:hAnsi="Garamond" w:cs="Arial"/>
          <w:color w:val="2222CC"/>
          <w:sz w:val="22"/>
          <w:szCs w:val="22"/>
          <w:u w:val="single"/>
          <w:lang w:val="en-US" w:eastAsia="fr-FR"/>
        </w:rPr>
        <w:t xml:space="preserve"> </w:t>
      </w:r>
      <w:r w:rsidR="0088024E" w:rsidRPr="007642B4">
        <w:rPr>
          <w:rFonts w:ascii="Garamond" w:hAnsi="Garamond"/>
          <w:b/>
          <w:color w:val="000000"/>
          <w:lang w:eastAsia="fr-FR"/>
        </w:rPr>
        <w:t xml:space="preserve">J Neurol. </w:t>
      </w:r>
      <w:r w:rsidR="0088024E" w:rsidRPr="007642B4">
        <w:rPr>
          <w:rFonts w:ascii="Garamond" w:hAnsi="Garamond" w:cs="Arial"/>
          <w:color w:val="000000"/>
        </w:rPr>
        <w:t>2014 Apr 1</w:t>
      </w:r>
    </w:p>
    <w:p w:rsidR="00817DDF" w:rsidRPr="00817DDF" w:rsidRDefault="007642B4" w:rsidP="00817DDF">
      <w:pPr>
        <w:shd w:val="clear" w:color="auto" w:fill="FFFFFF"/>
        <w:suppressAutoHyphens w:val="0"/>
        <w:spacing w:before="120"/>
        <w:jc w:val="both"/>
        <w:rPr>
          <w:rFonts w:ascii="Arial" w:hAnsi="Arial" w:cs="Arial"/>
          <w:sz w:val="18"/>
          <w:szCs w:val="18"/>
          <w:lang w:val="en-US" w:eastAsia="fr-FR"/>
        </w:rPr>
      </w:pPr>
      <w:r w:rsidRPr="007642B4">
        <w:rPr>
          <w:rFonts w:ascii="Garamond" w:hAnsi="Garamond"/>
          <w:caps/>
        </w:rPr>
        <w:t>I</w:t>
      </w:r>
      <w:r w:rsidRPr="007642B4">
        <w:rPr>
          <w:rFonts w:ascii="Arial" w:hAnsi="Arial" w:cs="Arial"/>
          <w:sz w:val="22"/>
          <w:szCs w:val="22"/>
          <w:lang w:eastAsia="fr-FR"/>
        </w:rPr>
        <w:t xml:space="preserve"> </w:t>
      </w:r>
      <w:r w:rsidR="00817DDF" w:rsidRPr="007642B4">
        <w:rPr>
          <w:rFonts w:ascii="Arial" w:hAnsi="Arial" w:cs="Arial"/>
          <w:sz w:val="22"/>
          <w:szCs w:val="22"/>
          <w:lang w:eastAsia="fr-FR"/>
        </w:rPr>
        <w:t>R</w:t>
      </w:r>
      <w:r w:rsidR="00817DDF" w:rsidRPr="007642B4">
        <w:rPr>
          <w:rFonts w:ascii="Garamond" w:hAnsi="Garamond"/>
          <w:caps/>
        </w:rPr>
        <w:t xml:space="preserve">act, </w:t>
      </w:r>
      <w:r w:rsidRPr="007642B4">
        <w:rPr>
          <w:rFonts w:ascii="Garamond" w:hAnsi="Garamond"/>
          <w:caps/>
        </w:rPr>
        <w:t xml:space="preserve">JC </w:t>
      </w:r>
      <w:r w:rsidR="00817DDF" w:rsidRPr="007642B4">
        <w:rPr>
          <w:rFonts w:ascii="Garamond" w:hAnsi="Garamond"/>
          <w:caps/>
        </w:rPr>
        <w:t xml:space="preserve">Ferré, </w:t>
      </w:r>
      <w:r w:rsidRPr="007642B4">
        <w:rPr>
          <w:rFonts w:ascii="Garamond" w:hAnsi="Garamond"/>
          <w:caps/>
        </w:rPr>
        <w:t xml:space="preserve">T </w:t>
      </w:r>
      <w:r w:rsidR="00817DDF" w:rsidRPr="007642B4">
        <w:rPr>
          <w:rFonts w:ascii="Garamond" w:hAnsi="Garamond"/>
          <w:caps/>
        </w:rPr>
        <w:t xml:space="preserve">Ronzière, </w:t>
      </w:r>
      <w:r w:rsidRPr="007642B4">
        <w:rPr>
          <w:rFonts w:ascii="Garamond" w:hAnsi="Garamond"/>
          <w:caps/>
        </w:rPr>
        <w:t xml:space="preserve">E </w:t>
      </w:r>
      <w:r w:rsidR="00817DDF" w:rsidRPr="007642B4">
        <w:rPr>
          <w:rFonts w:ascii="Garamond" w:hAnsi="Garamond"/>
          <w:caps/>
        </w:rPr>
        <w:t xml:space="preserve">Leray, </w:t>
      </w:r>
      <w:r w:rsidRPr="007642B4">
        <w:rPr>
          <w:rFonts w:ascii="Garamond" w:hAnsi="Garamond"/>
          <w:caps/>
        </w:rPr>
        <w:t xml:space="preserve">B </w:t>
      </w:r>
      <w:r w:rsidR="00817DDF" w:rsidRPr="007642B4">
        <w:rPr>
          <w:rFonts w:ascii="Garamond" w:hAnsi="Garamond"/>
          <w:caps/>
        </w:rPr>
        <w:t xml:space="preserve">Carsin-Nicol, </w:t>
      </w:r>
      <w:r w:rsidRPr="007642B4">
        <w:rPr>
          <w:rFonts w:ascii="Garamond" w:hAnsi="Garamond"/>
          <w:caps/>
          <w:u w:val="single"/>
        </w:rPr>
        <w:t xml:space="preserve">JY </w:t>
      </w:r>
      <w:r w:rsidR="00817DDF" w:rsidRPr="007642B4">
        <w:rPr>
          <w:rFonts w:ascii="Garamond" w:hAnsi="Garamond"/>
          <w:caps/>
          <w:u w:val="single"/>
        </w:rPr>
        <w:t>Gauvrit</w:t>
      </w:r>
      <w:r w:rsidR="00817DDF" w:rsidRPr="007642B4">
        <w:rPr>
          <w:rFonts w:ascii="Garamond" w:hAnsi="Garamond"/>
          <w:caps/>
        </w:rPr>
        <w:t>.</w:t>
      </w:r>
      <w:r w:rsidR="00817DDF" w:rsidRPr="007642B4">
        <w:rPr>
          <w:rFonts w:ascii="Arial" w:hAnsi="Arial" w:cs="Arial"/>
          <w:sz w:val="22"/>
          <w:szCs w:val="22"/>
          <w:lang w:eastAsia="fr-FR"/>
        </w:rPr>
        <w:t xml:space="preserve"> </w:t>
      </w:r>
      <w:hyperlink r:id="rId11" w:history="1">
        <w:r w:rsidR="00817DDF" w:rsidRPr="00817DDF">
          <w:rPr>
            <w:rFonts w:ascii="Garamond" w:hAnsi="Garamond"/>
            <w:lang w:val="en-US"/>
          </w:rPr>
          <w:t>Improving detection of ischemic lesions at 3 Tesla with optimized diffusion-weighted magnetic resonance imaging.</w:t>
        </w:r>
      </w:hyperlink>
      <w:r w:rsidR="00817DDF" w:rsidRPr="00817DDF">
        <w:rPr>
          <w:rFonts w:ascii="Garamond" w:hAnsi="Garamond"/>
          <w:lang w:val="en-US"/>
        </w:rPr>
        <w:t xml:space="preserve"> </w:t>
      </w:r>
      <w:r w:rsidR="00817DDF" w:rsidRPr="00817DDF">
        <w:rPr>
          <w:rFonts w:ascii="Garamond" w:hAnsi="Garamond"/>
          <w:b/>
          <w:bCs/>
          <w:lang w:val="en-GB"/>
        </w:rPr>
        <w:t>J Neuroradiol</w:t>
      </w:r>
      <w:r w:rsidR="00817DDF" w:rsidRPr="00817DDF">
        <w:rPr>
          <w:rFonts w:ascii="Arial" w:hAnsi="Arial" w:cs="Arial"/>
          <w:sz w:val="18"/>
          <w:szCs w:val="18"/>
          <w:lang w:val="en-US" w:eastAsia="fr-FR"/>
        </w:rPr>
        <w:t xml:space="preserve">. </w:t>
      </w:r>
      <w:r w:rsidR="00817DDF" w:rsidRPr="00817DDF">
        <w:rPr>
          <w:rFonts w:ascii="Garamond" w:hAnsi="Garamond"/>
          <w:lang w:val="en-GB"/>
        </w:rPr>
        <w:t>2014 Mar;41(1):45-51. doi: 10.1016/j.neurad.2013.04.003. Epub 2013 Jun 12.</w:t>
      </w:r>
    </w:p>
    <w:p w:rsidR="004B011B" w:rsidRPr="004D65C0" w:rsidRDefault="007642B4" w:rsidP="004B011B">
      <w:pPr>
        <w:shd w:val="clear" w:color="auto" w:fill="FFFFFF"/>
        <w:suppressAutoHyphens w:val="0"/>
        <w:spacing w:before="120"/>
        <w:jc w:val="both"/>
        <w:rPr>
          <w:rFonts w:ascii="Arial" w:hAnsi="Arial" w:cs="Arial"/>
          <w:sz w:val="18"/>
          <w:szCs w:val="18"/>
          <w:lang w:val="en-US" w:eastAsia="fr-FR"/>
        </w:rPr>
      </w:pPr>
      <w:r w:rsidRPr="004B011B">
        <w:rPr>
          <w:rFonts w:ascii="Garamond" w:hAnsi="Garamond"/>
          <w:caps/>
          <w:lang w:val="en-US"/>
        </w:rPr>
        <w:t xml:space="preserve">S </w:t>
      </w:r>
      <w:r w:rsidR="004B011B" w:rsidRPr="004B011B">
        <w:rPr>
          <w:rFonts w:ascii="Garamond" w:hAnsi="Garamond"/>
          <w:caps/>
          <w:lang w:val="en-US"/>
        </w:rPr>
        <w:t xml:space="preserve">Amet, </w:t>
      </w:r>
      <w:r w:rsidRPr="004B011B">
        <w:rPr>
          <w:rFonts w:ascii="Garamond" w:hAnsi="Garamond"/>
          <w:caps/>
          <w:lang w:val="en-US"/>
        </w:rPr>
        <w:t xml:space="preserve">V </w:t>
      </w:r>
      <w:r w:rsidR="004B011B" w:rsidRPr="004B011B">
        <w:rPr>
          <w:rFonts w:ascii="Garamond" w:hAnsi="Garamond"/>
          <w:caps/>
          <w:lang w:val="en-US"/>
        </w:rPr>
        <w:t xml:space="preserve">Launay-Vacher, </w:t>
      </w:r>
      <w:r w:rsidRPr="004B011B">
        <w:rPr>
          <w:rFonts w:ascii="Garamond" w:hAnsi="Garamond"/>
          <w:caps/>
          <w:lang w:val="en-US"/>
        </w:rPr>
        <w:t xml:space="preserve">O </w:t>
      </w:r>
      <w:r w:rsidR="004B011B" w:rsidRPr="004B011B">
        <w:rPr>
          <w:rFonts w:ascii="Garamond" w:hAnsi="Garamond"/>
          <w:caps/>
          <w:lang w:val="en-US"/>
        </w:rPr>
        <w:t xml:space="preserve">Clément, </w:t>
      </w:r>
      <w:r w:rsidRPr="004B011B">
        <w:rPr>
          <w:rFonts w:ascii="Garamond" w:hAnsi="Garamond"/>
          <w:caps/>
          <w:lang w:val="en-US"/>
        </w:rPr>
        <w:t xml:space="preserve">C </w:t>
      </w:r>
      <w:r w:rsidR="004B011B" w:rsidRPr="004B011B">
        <w:rPr>
          <w:rFonts w:ascii="Garamond" w:hAnsi="Garamond"/>
          <w:caps/>
          <w:lang w:val="en-US"/>
        </w:rPr>
        <w:t xml:space="preserve">Frances, </w:t>
      </w:r>
      <w:r w:rsidRPr="004B011B">
        <w:rPr>
          <w:rFonts w:ascii="Garamond" w:hAnsi="Garamond"/>
          <w:caps/>
          <w:lang w:val="en-US"/>
        </w:rPr>
        <w:t xml:space="preserve">A </w:t>
      </w:r>
      <w:r w:rsidR="004B011B" w:rsidRPr="004B011B">
        <w:rPr>
          <w:rFonts w:ascii="Garamond" w:hAnsi="Garamond"/>
          <w:caps/>
          <w:lang w:val="en-US"/>
        </w:rPr>
        <w:t xml:space="preserve">Tricotel, </w:t>
      </w:r>
      <w:r w:rsidRPr="004B011B">
        <w:rPr>
          <w:rFonts w:ascii="Garamond" w:hAnsi="Garamond"/>
          <w:caps/>
          <w:lang w:val="en-US"/>
        </w:rPr>
        <w:t xml:space="preserve">B </w:t>
      </w:r>
      <w:r w:rsidR="004B011B" w:rsidRPr="004B011B">
        <w:rPr>
          <w:rFonts w:ascii="Garamond" w:hAnsi="Garamond"/>
          <w:caps/>
          <w:lang w:val="en-US"/>
        </w:rPr>
        <w:t xml:space="preserve">Stengel, </w:t>
      </w:r>
      <w:r w:rsidRPr="004B011B">
        <w:rPr>
          <w:rFonts w:ascii="Garamond" w:hAnsi="Garamond"/>
          <w:caps/>
          <w:u w:val="single"/>
          <w:lang w:val="en-US"/>
        </w:rPr>
        <w:t xml:space="preserve">JY </w:t>
      </w:r>
      <w:r w:rsidR="004B011B" w:rsidRPr="004B011B">
        <w:rPr>
          <w:rFonts w:ascii="Garamond" w:hAnsi="Garamond"/>
          <w:caps/>
          <w:u w:val="single"/>
          <w:lang w:val="en-US"/>
        </w:rPr>
        <w:t>Gauvrit</w:t>
      </w:r>
      <w:r w:rsidR="004B011B" w:rsidRPr="004B011B">
        <w:rPr>
          <w:rFonts w:ascii="Garamond" w:hAnsi="Garamond"/>
          <w:caps/>
          <w:lang w:val="en-US"/>
        </w:rPr>
        <w:t xml:space="preserve">, </w:t>
      </w:r>
      <w:r w:rsidRPr="004B011B">
        <w:rPr>
          <w:rFonts w:ascii="Garamond" w:hAnsi="Garamond"/>
          <w:caps/>
          <w:lang w:val="en-US"/>
        </w:rPr>
        <w:t xml:space="preserve">N </w:t>
      </w:r>
      <w:r w:rsidR="004B011B" w:rsidRPr="004B011B">
        <w:rPr>
          <w:rFonts w:ascii="Garamond" w:hAnsi="Garamond"/>
          <w:caps/>
          <w:lang w:val="en-US"/>
        </w:rPr>
        <w:t xml:space="preserve">Grenier, </w:t>
      </w:r>
      <w:r w:rsidRPr="004B011B">
        <w:rPr>
          <w:rFonts w:ascii="Garamond" w:hAnsi="Garamond"/>
          <w:caps/>
          <w:lang w:val="en-US"/>
        </w:rPr>
        <w:t xml:space="preserve">G </w:t>
      </w:r>
      <w:r w:rsidR="004B011B" w:rsidRPr="004B011B">
        <w:rPr>
          <w:rFonts w:ascii="Garamond" w:hAnsi="Garamond"/>
          <w:caps/>
          <w:lang w:val="en-US"/>
        </w:rPr>
        <w:t xml:space="preserve">Reinhardt, </w:t>
      </w:r>
      <w:r w:rsidRPr="004B011B">
        <w:rPr>
          <w:rFonts w:ascii="Garamond" w:hAnsi="Garamond"/>
          <w:caps/>
          <w:lang w:val="en-US"/>
        </w:rPr>
        <w:t xml:space="preserve">N </w:t>
      </w:r>
      <w:r w:rsidR="004B011B" w:rsidRPr="004B011B">
        <w:rPr>
          <w:rFonts w:ascii="Garamond" w:hAnsi="Garamond"/>
          <w:caps/>
          <w:lang w:val="en-US"/>
        </w:rPr>
        <w:t xml:space="preserve">Janus, </w:t>
      </w:r>
      <w:r w:rsidRPr="004B011B">
        <w:rPr>
          <w:rFonts w:ascii="Garamond" w:hAnsi="Garamond"/>
          <w:caps/>
          <w:lang w:val="en-US"/>
        </w:rPr>
        <w:t xml:space="preserve">G </w:t>
      </w:r>
      <w:r w:rsidR="004B011B" w:rsidRPr="004B011B">
        <w:rPr>
          <w:rFonts w:ascii="Garamond" w:hAnsi="Garamond"/>
          <w:caps/>
          <w:lang w:val="en-US"/>
        </w:rPr>
        <w:t xml:space="preserve">Choukroun, </w:t>
      </w:r>
      <w:r w:rsidRPr="004B011B">
        <w:rPr>
          <w:rFonts w:ascii="Garamond" w:hAnsi="Garamond"/>
          <w:caps/>
          <w:lang w:val="en-US"/>
        </w:rPr>
        <w:t xml:space="preserve">M </w:t>
      </w:r>
      <w:r w:rsidR="004B011B" w:rsidRPr="004B011B">
        <w:rPr>
          <w:rFonts w:ascii="Garamond" w:hAnsi="Garamond"/>
          <w:caps/>
          <w:lang w:val="en-US"/>
        </w:rPr>
        <w:t xml:space="preserve">Laville, </w:t>
      </w:r>
      <w:r w:rsidRPr="004B011B">
        <w:rPr>
          <w:rFonts w:ascii="Garamond" w:hAnsi="Garamond"/>
          <w:caps/>
          <w:lang w:val="en-US"/>
        </w:rPr>
        <w:t xml:space="preserve">G </w:t>
      </w:r>
      <w:r w:rsidR="004B011B" w:rsidRPr="004B011B">
        <w:rPr>
          <w:rFonts w:ascii="Garamond" w:hAnsi="Garamond"/>
          <w:caps/>
          <w:lang w:val="en-US"/>
        </w:rPr>
        <w:t xml:space="preserve">Deray. </w:t>
      </w:r>
      <w:hyperlink r:id="rId12" w:history="1">
        <w:r w:rsidR="004B011B" w:rsidRPr="004B011B">
          <w:rPr>
            <w:rFonts w:ascii="Garamond" w:hAnsi="Garamond"/>
            <w:lang w:val="en-US"/>
          </w:rPr>
          <w:t>Incidence of nephrogenic systemic fibrosis in patients undergoing dialysis after contrast-enhanced magnetic resonance imaging with gadolinium-based contrast agents: the Prospective Fibrose Nephrogénique Systémique study.</w:t>
        </w:r>
      </w:hyperlink>
      <w:r w:rsidR="004B011B" w:rsidRPr="004B011B">
        <w:rPr>
          <w:rFonts w:ascii="Garamond" w:hAnsi="Garamond"/>
          <w:b/>
          <w:bCs/>
          <w:lang w:val="en-GB"/>
        </w:rPr>
        <w:t>Invest Radiol</w:t>
      </w:r>
      <w:r w:rsidR="004B011B" w:rsidRPr="004B011B">
        <w:rPr>
          <w:rFonts w:ascii="Garamond" w:hAnsi="Garamond"/>
          <w:lang w:val="en-GB"/>
        </w:rPr>
        <w:t xml:space="preserve">. 2014 Feb;49(2):109-15. </w:t>
      </w:r>
    </w:p>
    <w:p w:rsidR="00441524" w:rsidRPr="00EC62DB" w:rsidRDefault="007642B4" w:rsidP="00803B70">
      <w:pPr>
        <w:shd w:val="clear" w:color="auto" w:fill="FFFFFF"/>
        <w:suppressAutoHyphens w:val="0"/>
        <w:spacing w:before="120"/>
        <w:jc w:val="both"/>
        <w:rPr>
          <w:rFonts w:ascii="Garamond" w:hAnsi="Garamond" w:cs="Arial"/>
          <w:sz w:val="18"/>
          <w:szCs w:val="18"/>
          <w:lang w:val="en-US" w:eastAsia="fr-FR"/>
        </w:rPr>
      </w:pPr>
      <w:r w:rsidRPr="007642B4">
        <w:rPr>
          <w:rFonts w:ascii="Garamond" w:hAnsi="Garamond"/>
          <w:color w:val="000000"/>
          <w:lang w:eastAsia="fr-FR"/>
        </w:rPr>
        <w:t xml:space="preserve">JC </w:t>
      </w:r>
      <w:r w:rsidR="009D19E4" w:rsidRPr="007642B4">
        <w:rPr>
          <w:rFonts w:ascii="Garamond" w:hAnsi="Garamond"/>
          <w:color w:val="000000"/>
          <w:lang w:eastAsia="fr-FR"/>
        </w:rPr>
        <w:t xml:space="preserve">FERRE, </w:t>
      </w:r>
      <w:r w:rsidRPr="007642B4">
        <w:rPr>
          <w:rFonts w:ascii="Garamond" w:hAnsi="Garamond"/>
          <w:color w:val="000000"/>
          <w:lang w:eastAsia="fr-FR"/>
        </w:rPr>
        <w:t xml:space="preserve">E </w:t>
      </w:r>
      <w:r w:rsidR="009D19E4" w:rsidRPr="007642B4">
        <w:rPr>
          <w:rFonts w:ascii="Garamond" w:hAnsi="Garamond"/>
          <w:color w:val="000000"/>
          <w:lang w:eastAsia="fr-FR"/>
        </w:rPr>
        <w:t xml:space="preserve">NIEDERBERGER, </w:t>
      </w:r>
      <w:r w:rsidRPr="007642B4">
        <w:rPr>
          <w:rFonts w:ascii="Garamond" w:hAnsi="Garamond"/>
          <w:color w:val="000000"/>
          <w:lang w:eastAsia="fr-FR"/>
        </w:rPr>
        <w:t xml:space="preserve">X </w:t>
      </w:r>
      <w:r w:rsidR="009D19E4" w:rsidRPr="007642B4">
        <w:rPr>
          <w:rFonts w:ascii="Garamond" w:hAnsi="Garamond"/>
          <w:color w:val="000000"/>
          <w:lang w:eastAsia="fr-FR"/>
        </w:rPr>
        <w:t xml:space="preserve">MORANDI, </w:t>
      </w:r>
      <w:r w:rsidRPr="007642B4">
        <w:rPr>
          <w:rFonts w:ascii="Garamond" w:hAnsi="Garamond"/>
          <w:color w:val="000000"/>
          <w:lang w:eastAsia="fr-FR"/>
        </w:rPr>
        <w:t xml:space="preserve">H </w:t>
      </w:r>
      <w:r w:rsidR="009D19E4" w:rsidRPr="007642B4">
        <w:rPr>
          <w:rFonts w:ascii="Garamond" w:hAnsi="Garamond"/>
          <w:color w:val="000000"/>
          <w:lang w:eastAsia="fr-FR"/>
        </w:rPr>
        <w:t xml:space="preserve">RAOULT, </w:t>
      </w:r>
      <w:r w:rsidRPr="007642B4">
        <w:rPr>
          <w:rFonts w:ascii="Garamond" w:hAnsi="Garamond"/>
          <w:color w:val="000000"/>
          <w:lang w:eastAsia="fr-FR"/>
        </w:rPr>
        <w:t xml:space="preserve">B </w:t>
      </w:r>
      <w:r w:rsidR="009D19E4" w:rsidRPr="007642B4">
        <w:rPr>
          <w:rFonts w:ascii="Garamond" w:hAnsi="Garamond"/>
          <w:color w:val="000000"/>
          <w:lang w:eastAsia="fr-FR"/>
        </w:rPr>
        <w:t xml:space="preserve">CARSIN-NICOL, </w:t>
      </w:r>
      <w:r w:rsidRPr="007642B4">
        <w:rPr>
          <w:rFonts w:ascii="Garamond" w:hAnsi="Garamond"/>
          <w:color w:val="000000"/>
          <w:u w:val="single"/>
          <w:lang w:eastAsia="fr-FR"/>
        </w:rPr>
        <w:t xml:space="preserve">J-Y </w:t>
      </w:r>
      <w:r w:rsidR="009D19E4" w:rsidRPr="007642B4">
        <w:rPr>
          <w:rFonts w:ascii="Garamond" w:hAnsi="Garamond"/>
          <w:color w:val="000000"/>
          <w:u w:val="single"/>
          <w:lang w:eastAsia="fr-FR"/>
        </w:rPr>
        <w:t>GAUVRIT</w:t>
      </w:r>
      <w:r w:rsidR="009D19E4" w:rsidRPr="007642B4">
        <w:rPr>
          <w:rFonts w:ascii="Garamond" w:hAnsi="Garamond"/>
          <w:color w:val="000000"/>
          <w:lang w:eastAsia="fr-FR"/>
        </w:rPr>
        <w:t xml:space="preserve">. </w:t>
      </w:r>
      <w:r w:rsidR="00441524" w:rsidRPr="009D19E4">
        <w:rPr>
          <w:rFonts w:ascii="Garamond" w:hAnsi="Garamond"/>
          <w:color w:val="000000"/>
          <w:lang w:val="en-US" w:eastAsia="fr-FR"/>
        </w:rPr>
        <w:t>Anatomical variations of the anterior cerebral arterial circle visualized by multidetector computed tomography angiography: comparison with 3D rotational angiography.</w:t>
      </w:r>
      <w:r w:rsidR="009D19E4">
        <w:rPr>
          <w:rFonts w:ascii="Garamond" w:hAnsi="Garamond" w:cs="Arial"/>
          <w:color w:val="2222CC"/>
          <w:sz w:val="22"/>
          <w:szCs w:val="22"/>
          <w:u w:val="single"/>
          <w:lang w:val="en-US" w:eastAsia="fr-FR"/>
        </w:rPr>
        <w:t xml:space="preserve"> </w:t>
      </w:r>
      <w:r w:rsidR="00441524" w:rsidRPr="009D19E4">
        <w:rPr>
          <w:rFonts w:ascii="Garamond" w:hAnsi="Garamond"/>
          <w:b/>
          <w:color w:val="000000"/>
          <w:lang w:val="en-US" w:eastAsia="fr-FR"/>
        </w:rPr>
        <w:t>J Neuroradiol</w:t>
      </w:r>
      <w:r w:rsidR="00441524" w:rsidRPr="009D19E4">
        <w:rPr>
          <w:rFonts w:ascii="Garamond" w:hAnsi="Garamond" w:cs="Arial"/>
          <w:color w:val="000000"/>
          <w:lang w:val="en-US"/>
        </w:rPr>
        <w:t>. 2013 May;40(2):112-20.</w:t>
      </w:r>
    </w:p>
    <w:p w:rsidR="00441524" w:rsidRPr="0008759A" w:rsidRDefault="009D19E4" w:rsidP="00803B70">
      <w:pPr>
        <w:shd w:val="clear" w:color="auto" w:fill="FFFFFF"/>
        <w:suppressAutoHyphens w:val="0"/>
        <w:spacing w:before="120"/>
        <w:jc w:val="both"/>
        <w:rPr>
          <w:rFonts w:ascii="Garamond" w:hAnsi="Garamond" w:cs="Arial"/>
          <w:sz w:val="18"/>
          <w:szCs w:val="18"/>
          <w:lang w:eastAsia="fr-FR"/>
        </w:rPr>
      </w:pPr>
      <w:r w:rsidRPr="0008759A">
        <w:rPr>
          <w:rFonts w:ascii="Garamond" w:hAnsi="Garamond" w:cs="Arial"/>
          <w:sz w:val="22"/>
          <w:szCs w:val="22"/>
          <w:lang w:val="en-US" w:eastAsia="fr-FR"/>
        </w:rPr>
        <w:t xml:space="preserve">A ESQUEVIN, H RAOULT, JC FERRE, T RONZIERE, A STAMM, M PERENNES, A BELLOU, </w:t>
      </w:r>
      <w:r w:rsidRPr="0008759A">
        <w:rPr>
          <w:rFonts w:ascii="Garamond" w:hAnsi="Garamond" w:cs="Arial"/>
          <w:sz w:val="22"/>
          <w:szCs w:val="22"/>
          <w:u w:val="single"/>
          <w:lang w:val="en-US" w:eastAsia="fr-FR"/>
        </w:rPr>
        <w:t>JY GAUVRIT</w:t>
      </w:r>
      <w:r w:rsidRPr="0008759A">
        <w:rPr>
          <w:rFonts w:ascii="Garamond" w:hAnsi="Garamond" w:cs="Arial"/>
          <w:sz w:val="22"/>
          <w:szCs w:val="22"/>
          <w:lang w:val="en-US" w:eastAsia="fr-FR"/>
        </w:rPr>
        <w:t xml:space="preserve">. </w:t>
      </w:r>
      <w:hyperlink r:id="rId13" w:history="1">
        <w:r w:rsidR="00441524" w:rsidRPr="009D19E4">
          <w:rPr>
            <w:rFonts w:ascii="Garamond" w:hAnsi="Garamond"/>
            <w:color w:val="000000"/>
            <w:lang w:val="en-US" w:eastAsia="fr-FR"/>
          </w:rPr>
          <w:t>Systematic combined noncontrast CT-CT angiography in the management of unexplained nontraumatic coma.</w:t>
        </w:r>
      </w:hyperlink>
      <w:r w:rsidR="00B71C98" w:rsidRPr="00B71C98">
        <w:rPr>
          <w:rFonts w:ascii="Garamond" w:hAnsi="Garamond" w:cs="Arial"/>
          <w:sz w:val="18"/>
          <w:szCs w:val="18"/>
          <w:lang w:val="en-US" w:eastAsia="fr-FR"/>
        </w:rPr>
        <w:t xml:space="preserve"> </w:t>
      </w:r>
      <w:r w:rsidR="00B71C98" w:rsidRPr="0008759A">
        <w:rPr>
          <w:rFonts w:ascii="Garamond" w:hAnsi="Garamond"/>
          <w:b/>
          <w:color w:val="000000"/>
          <w:lang w:eastAsia="fr-FR"/>
        </w:rPr>
        <w:t>Am J Emerg Med</w:t>
      </w:r>
      <w:r w:rsidR="00B71C98" w:rsidRPr="0008759A">
        <w:rPr>
          <w:rFonts w:ascii="Garamond" w:hAnsi="Garamond" w:cs="Arial"/>
          <w:color w:val="000000"/>
        </w:rPr>
        <w:t>. 2013 Mar;31(3):494-8</w:t>
      </w:r>
    </w:p>
    <w:p w:rsidR="00912C8E" w:rsidRPr="00EC62DB" w:rsidRDefault="00246B8B" w:rsidP="00803B70">
      <w:pPr>
        <w:shd w:val="clear" w:color="auto" w:fill="FFFFFF"/>
        <w:suppressAutoHyphens w:val="0"/>
        <w:spacing w:before="120"/>
        <w:jc w:val="both"/>
        <w:rPr>
          <w:rFonts w:ascii="Garamond" w:hAnsi="Garamond" w:cs="Arial"/>
          <w:sz w:val="18"/>
          <w:szCs w:val="18"/>
          <w:lang w:val="en-US" w:eastAsia="fr-FR"/>
        </w:rPr>
      </w:pPr>
      <w:r>
        <w:rPr>
          <w:rFonts w:ascii="Garamond" w:hAnsi="Garamond" w:cs="Arial"/>
          <w:sz w:val="22"/>
          <w:szCs w:val="22"/>
          <w:lang w:eastAsia="fr-FR"/>
        </w:rPr>
        <w:t>A ROUX</w:t>
      </w:r>
      <w:r w:rsidR="00912C8E" w:rsidRPr="00EC62DB">
        <w:rPr>
          <w:rFonts w:ascii="Garamond" w:hAnsi="Garamond" w:cs="Arial"/>
          <w:sz w:val="22"/>
          <w:szCs w:val="22"/>
          <w:lang w:eastAsia="fr-FR"/>
        </w:rPr>
        <w:t xml:space="preserve">, </w:t>
      </w:r>
      <w:r>
        <w:rPr>
          <w:rFonts w:ascii="Garamond" w:hAnsi="Garamond" w:cs="Arial"/>
          <w:sz w:val="22"/>
          <w:szCs w:val="22"/>
          <w:lang w:eastAsia="fr-FR"/>
        </w:rPr>
        <w:t>C TREGUIER</w:t>
      </w:r>
      <w:r w:rsidR="00912C8E" w:rsidRPr="00EC62DB">
        <w:rPr>
          <w:rFonts w:ascii="Garamond" w:hAnsi="Garamond" w:cs="Arial"/>
          <w:sz w:val="22"/>
          <w:szCs w:val="22"/>
          <w:lang w:eastAsia="fr-FR"/>
        </w:rPr>
        <w:t xml:space="preserve">, </w:t>
      </w:r>
      <w:r>
        <w:rPr>
          <w:rFonts w:ascii="Garamond" w:hAnsi="Garamond" w:cs="Arial"/>
          <w:sz w:val="22"/>
          <w:szCs w:val="22"/>
          <w:lang w:eastAsia="fr-FR"/>
        </w:rPr>
        <w:t>B BRUNEAU</w:t>
      </w:r>
      <w:r w:rsidR="00912C8E" w:rsidRPr="00EC62DB">
        <w:rPr>
          <w:rFonts w:ascii="Garamond" w:hAnsi="Garamond" w:cs="Arial"/>
          <w:sz w:val="22"/>
          <w:szCs w:val="22"/>
          <w:lang w:eastAsia="fr-FR"/>
        </w:rPr>
        <w:t xml:space="preserve">, </w:t>
      </w:r>
      <w:r>
        <w:rPr>
          <w:rFonts w:ascii="Garamond" w:hAnsi="Garamond" w:cs="Arial"/>
          <w:sz w:val="22"/>
          <w:szCs w:val="22"/>
          <w:lang w:eastAsia="fr-FR"/>
        </w:rPr>
        <w:t>F MARIN</w:t>
      </w:r>
      <w:r w:rsidR="00912C8E" w:rsidRPr="00EC62DB">
        <w:rPr>
          <w:rFonts w:ascii="Garamond" w:hAnsi="Garamond" w:cs="Arial"/>
          <w:sz w:val="22"/>
          <w:szCs w:val="22"/>
          <w:lang w:eastAsia="fr-FR"/>
        </w:rPr>
        <w:t xml:space="preserve">, </w:t>
      </w:r>
      <w:r>
        <w:rPr>
          <w:rFonts w:ascii="Garamond" w:hAnsi="Garamond" w:cs="Arial"/>
          <w:sz w:val="22"/>
          <w:szCs w:val="22"/>
          <w:lang w:eastAsia="fr-FR"/>
        </w:rPr>
        <w:t>L RIFFAUD</w:t>
      </w:r>
      <w:r w:rsidR="00912C8E" w:rsidRPr="00EC62DB">
        <w:rPr>
          <w:rFonts w:ascii="Garamond" w:hAnsi="Garamond" w:cs="Arial"/>
          <w:sz w:val="22"/>
          <w:szCs w:val="22"/>
          <w:lang w:eastAsia="fr-FR"/>
        </w:rPr>
        <w:t xml:space="preserve">, </w:t>
      </w:r>
      <w:r>
        <w:rPr>
          <w:rFonts w:ascii="Garamond" w:hAnsi="Garamond" w:cs="Arial"/>
          <w:sz w:val="22"/>
          <w:szCs w:val="22"/>
          <w:lang w:eastAsia="fr-FR"/>
        </w:rPr>
        <w:t>P VIOLAS</w:t>
      </w:r>
      <w:r w:rsidR="00912C8E" w:rsidRPr="00EC62DB">
        <w:rPr>
          <w:rFonts w:ascii="Garamond" w:hAnsi="Garamond" w:cs="Arial"/>
          <w:sz w:val="22"/>
          <w:szCs w:val="22"/>
          <w:lang w:eastAsia="fr-FR"/>
        </w:rPr>
        <w:t xml:space="preserve">, </w:t>
      </w:r>
      <w:r>
        <w:rPr>
          <w:rFonts w:ascii="Garamond" w:hAnsi="Garamond" w:cs="Arial"/>
          <w:sz w:val="22"/>
          <w:szCs w:val="22"/>
          <w:lang w:eastAsia="fr-FR"/>
        </w:rPr>
        <w:t>A MICHEL</w:t>
      </w:r>
      <w:r w:rsidR="00912C8E" w:rsidRPr="00EC62DB">
        <w:rPr>
          <w:rFonts w:ascii="Garamond" w:hAnsi="Garamond" w:cs="Arial"/>
          <w:sz w:val="22"/>
          <w:szCs w:val="22"/>
          <w:lang w:eastAsia="fr-FR"/>
        </w:rPr>
        <w:t xml:space="preserve">, </w:t>
      </w:r>
      <w:r>
        <w:rPr>
          <w:rFonts w:ascii="Garamond" w:hAnsi="Garamond" w:cs="Arial"/>
          <w:sz w:val="22"/>
          <w:szCs w:val="22"/>
          <w:lang w:eastAsia="fr-FR"/>
        </w:rPr>
        <w:t>Y GANDON</w:t>
      </w:r>
      <w:r w:rsidR="00912C8E" w:rsidRPr="00EC62DB">
        <w:rPr>
          <w:rFonts w:ascii="Garamond" w:hAnsi="Garamond" w:cs="Arial"/>
          <w:sz w:val="22"/>
          <w:szCs w:val="22"/>
          <w:lang w:eastAsia="fr-FR"/>
        </w:rPr>
        <w:t xml:space="preserve">, </w:t>
      </w:r>
      <w:r w:rsidRPr="00246B8B">
        <w:rPr>
          <w:rFonts w:ascii="Garamond" w:hAnsi="Garamond" w:cs="Arial"/>
          <w:sz w:val="22"/>
          <w:szCs w:val="22"/>
          <w:u w:val="single"/>
          <w:lang w:eastAsia="fr-FR"/>
        </w:rPr>
        <w:t>JY GAUVRIT</w:t>
      </w:r>
      <w:r w:rsidR="00912C8E" w:rsidRPr="00246B8B">
        <w:rPr>
          <w:rFonts w:ascii="Garamond" w:hAnsi="Garamond" w:cs="Arial"/>
          <w:color w:val="000000"/>
        </w:rPr>
        <w:t>.</w:t>
      </w:r>
      <w:r w:rsidRPr="00246B8B">
        <w:rPr>
          <w:rFonts w:ascii="Garamond" w:hAnsi="Garamond" w:cs="Arial"/>
          <w:color w:val="000000"/>
        </w:rPr>
        <w:t xml:space="preserve"> </w:t>
      </w:r>
      <w:hyperlink r:id="rId14" w:history="1">
        <w:r w:rsidRPr="00246B8B">
          <w:rPr>
            <w:rFonts w:ascii="Garamond" w:hAnsi="Garamond"/>
            <w:color w:val="000000"/>
            <w:lang w:val="en-US" w:eastAsia="fr-FR"/>
          </w:rPr>
          <w:t>Localized hypertrophic neuropathy of the sciatic nerve in children: MRI findings.</w:t>
        </w:r>
      </w:hyperlink>
      <w:r>
        <w:rPr>
          <w:rFonts w:ascii="Garamond" w:hAnsi="Garamond"/>
          <w:color w:val="000000"/>
          <w:lang w:val="en-US" w:eastAsia="fr-FR"/>
        </w:rPr>
        <w:t xml:space="preserve"> </w:t>
      </w:r>
      <w:r w:rsidR="00912C8E" w:rsidRPr="00246B8B">
        <w:rPr>
          <w:rFonts w:ascii="Garamond" w:hAnsi="Garamond" w:cs="Arial"/>
          <w:b/>
          <w:color w:val="000000"/>
          <w:lang w:val="en-US"/>
        </w:rPr>
        <w:t>Pediatr Radiol.</w:t>
      </w:r>
      <w:r w:rsidR="00912C8E" w:rsidRPr="00246B8B">
        <w:rPr>
          <w:rFonts w:ascii="Garamond" w:hAnsi="Garamond" w:cs="Arial"/>
          <w:color w:val="000000"/>
          <w:lang w:val="en-US"/>
        </w:rPr>
        <w:t xml:space="preserve"> 2012 Aug;42(8):952-8</w:t>
      </w:r>
    </w:p>
    <w:p w:rsidR="00912C8E" w:rsidRPr="0008759A" w:rsidRDefault="0008759A" w:rsidP="00817DDF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US" w:eastAsia="fr-FR"/>
        </w:rPr>
      </w:pPr>
      <w:r>
        <w:rPr>
          <w:rFonts w:ascii="Garamond" w:hAnsi="Garamond" w:cs="Arial"/>
          <w:sz w:val="22"/>
          <w:szCs w:val="22"/>
          <w:lang w:val="en-US" w:eastAsia="fr-FR"/>
        </w:rPr>
        <w:t>G TURC,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 xml:space="preserve"> </w:t>
      </w:r>
      <w:r>
        <w:rPr>
          <w:rFonts w:ascii="Garamond" w:hAnsi="Garamond" w:cs="Arial"/>
          <w:sz w:val="22"/>
          <w:szCs w:val="22"/>
          <w:lang w:val="en-US" w:eastAsia="fr-FR"/>
        </w:rPr>
        <w:t>C OPPENHEIM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 xml:space="preserve">, </w:t>
      </w:r>
      <w:r>
        <w:rPr>
          <w:rFonts w:ascii="Garamond" w:hAnsi="Garamond" w:cs="Arial"/>
          <w:sz w:val="22"/>
          <w:szCs w:val="22"/>
          <w:lang w:val="en-US" w:eastAsia="fr-FR"/>
        </w:rPr>
        <w:t>O NAGARRA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 xml:space="preserve">, </w:t>
      </w:r>
      <w:r>
        <w:rPr>
          <w:rFonts w:ascii="Garamond" w:hAnsi="Garamond" w:cs="Arial"/>
          <w:sz w:val="22"/>
          <w:szCs w:val="22"/>
          <w:lang w:val="en-US" w:eastAsia="fr-FR"/>
        </w:rPr>
        <w:t>OF EKER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 xml:space="preserve">, </w:t>
      </w:r>
      <w:r>
        <w:rPr>
          <w:rFonts w:ascii="Garamond" w:hAnsi="Garamond" w:cs="Arial"/>
          <w:sz w:val="22"/>
          <w:szCs w:val="22"/>
          <w:lang w:val="en-US" w:eastAsia="fr-FR"/>
        </w:rPr>
        <w:t>D CALVET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 xml:space="preserve">, </w:t>
      </w:r>
      <w:r>
        <w:rPr>
          <w:rFonts w:ascii="Garamond" w:hAnsi="Garamond" w:cs="Arial"/>
          <w:sz w:val="22"/>
          <w:szCs w:val="22"/>
          <w:lang w:val="en-US" w:eastAsia="fr-FR"/>
        </w:rPr>
        <w:t>JC LACOUR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 xml:space="preserve">, </w:t>
      </w:r>
      <w:r>
        <w:rPr>
          <w:rFonts w:ascii="Garamond" w:hAnsi="Garamond" w:cs="Arial"/>
          <w:sz w:val="22"/>
          <w:szCs w:val="22"/>
          <w:lang w:val="en-US" w:eastAsia="fr-FR"/>
        </w:rPr>
        <w:t>S CROZIER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 xml:space="preserve">, </w:t>
      </w:r>
      <w:r>
        <w:rPr>
          <w:rFonts w:ascii="Garamond" w:hAnsi="Garamond" w:cs="Arial"/>
          <w:sz w:val="22"/>
          <w:szCs w:val="22"/>
          <w:lang w:val="en-US" w:eastAsia="fr-FR"/>
        </w:rPr>
        <w:t xml:space="preserve">E 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>G</w:t>
      </w:r>
      <w:r>
        <w:rPr>
          <w:rFonts w:ascii="Garamond" w:hAnsi="Garamond" w:cs="Arial"/>
          <w:sz w:val="22"/>
          <w:szCs w:val="22"/>
          <w:lang w:val="en-US" w:eastAsia="fr-FR"/>
        </w:rPr>
        <w:t>UEGAN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>-</w:t>
      </w:r>
      <w:r>
        <w:rPr>
          <w:rFonts w:ascii="Garamond" w:hAnsi="Garamond" w:cs="Arial"/>
          <w:sz w:val="22"/>
          <w:szCs w:val="22"/>
          <w:lang w:val="en-US" w:eastAsia="fr-FR"/>
        </w:rPr>
        <w:t>MASSARDIER,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 xml:space="preserve"> H</w:t>
      </w:r>
      <w:r>
        <w:rPr>
          <w:rFonts w:ascii="Garamond" w:hAnsi="Garamond" w:cs="Arial"/>
          <w:sz w:val="22"/>
          <w:szCs w:val="22"/>
          <w:lang w:val="en-US" w:eastAsia="fr-FR"/>
        </w:rPr>
        <w:t xml:space="preserve"> HENON, JP NEAU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>, JF</w:t>
      </w:r>
      <w:r>
        <w:rPr>
          <w:rFonts w:ascii="Garamond" w:hAnsi="Garamond" w:cs="Arial"/>
          <w:sz w:val="22"/>
          <w:szCs w:val="22"/>
          <w:lang w:val="en-US" w:eastAsia="fr-FR"/>
        </w:rPr>
        <w:t xml:space="preserve"> TOUSSAINT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>, JL</w:t>
      </w:r>
      <w:r>
        <w:rPr>
          <w:rFonts w:ascii="Garamond" w:hAnsi="Garamond" w:cs="Arial"/>
          <w:sz w:val="22"/>
          <w:szCs w:val="22"/>
          <w:lang w:val="en-US" w:eastAsia="fr-FR"/>
        </w:rPr>
        <w:t xml:space="preserve"> MAS, 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>JF</w:t>
      </w:r>
      <w:r>
        <w:rPr>
          <w:rFonts w:ascii="Garamond" w:hAnsi="Garamond" w:cs="Arial"/>
          <w:sz w:val="22"/>
          <w:szCs w:val="22"/>
          <w:lang w:val="en-US" w:eastAsia="fr-FR"/>
        </w:rPr>
        <w:t xml:space="preserve"> MEDER</w:t>
      </w:r>
      <w:r w:rsidR="00912C8E" w:rsidRPr="0008759A">
        <w:rPr>
          <w:rFonts w:ascii="Garamond" w:hAnsi="Garamond" w:cs="Arial"/>
          <w:sz w:val="22"/>
          <w:szCs w:val="22"/>
          <w:lang w:val="en-US" w:eastAsia="fr-FR"/>
        </w:rPr>
        <w:t>, E</w:t>
      </w:r>
      <w:r>
        <w:rPr>
          <w:rFonts w:ascii="Garamond" w:hAnsi="Garamond" w:cs="Arial"/>
          <w:sz w:val="22"/>
          <w:szCs w:val="22"/>
          <w:lang w:val="en-US" w:eastAsia="fr-FR"/>
        </w:rPr>
        <w:t xml:space="preserve"> TOUZE, </w:t>
      </w:r>
      <w:r w:rsidR="00912C8E" w:rsidRPr="00817DDF">
        <w:rPr>
          <w:rFonts w:ascii="Garamond" w:hAnsi="Garamond" w:cs="Arial"/>
          <w:sz w:val="22"/>
          <w:szCs w:val="22"/>
          <w:lang w:val="en-US" w:eastAsia="fr-FR"/>
        </w:rPr>
        <w:t xml:space="preserve">HIRISC </w:t>
      </w:r>
      <w:r w:rsidR="00912C8E" w:rsidRPr="00817DDF">
        <w:rPr>
          <w:rFonts w:ascii="Garamond" w:hAnsi="Garamond"/>
          <w:color w:val="000000"/>
          <w:lang w:val="en-US" w:eastAsia="fr-FR"/>
        </w:rPr>
        <w:t>study investigators.</w:t>
      </w:r>
      <w:r w:rsidR="00817DDF" w:rsidRPr="00817DDF">
        <w:rPr>
          <w:lang w:val="en-US"/>
        </w:rPr>
        <w:t xml:space="preserve"> </w:t>
      </w:r>
      <w:r w:rsidR="00817DDF" w:rsidRPr="00817DDF">
        <w:rPr>
          <w:rFonts w:ascii="Garamond" w:hAnsi="Garamond"/>
          <w:color w:val="000000"/>
          <w:lang w:val="en-US" w:eastAsia="fr-FR"/>
        </w:rPr>
        <w:t>Relationships between recent intraplaque hemorrhage and stroke risk factors in patients with carotid stenosis</w:t>
      </w:r>
      <w:r w:rsidR="00817DDF">
        <w:rPr>
          <w:rFonts w:ascii="Garamond" w:hAnsi="Garamond"/>
          <w:color w:val="000000"/>
          <w:lang w:val="en-US" w:eastAsia="fr-FR"/>
        </w:rPr>
        <w:t>:</w:t>
      </w:r>
      <w:hyperlink r:id="rId15" w:history="1">
        <w:r w:rsidR="00817DDF" w:rsidRPr="0008759A">
          <w:rPr>
            <w:rFonts w:ascii="Garamond" w:hAnsi="Garamond"/>
            <w:color w:val="000000"/>
            <w:lang w:val="en-US" w:eastAsia="fr-FR"/>
          </w:rPr>
          <w:t xml:space="preserve"> the HIRISC study.</w:t>
        </w:r>
      </w:hyperlink>
      <w:r w:rsidR="00817DDF">
        <w:rPr>
          <w:rFonts w:ascii="Garamond" w:hAnsi="Garamond"/>
          <w:color w:val="000000"/>
          <w:lang w:val="en-US" w:eastAsia="fr-FR"/>
        </w:rPr>
        <w:t xml:space="preserve"> </w:t>
      </w:r>
      <w:r w:rsidR="00912C8E" w:rsidRPr="0008759A">
        <w:rPr>
          <w:rFonts w:ascii="Garamond" w:hAnsi="Garamond"/>
          <w:b/>
          <w:color w:val="000000"/>
          <w:lang w:val="en-US" w:eastAsia="fr-FR"/>
        </w:rPr>
        <w:t>Arterioscler Thromb Vasc Biol</w:t>
      </w:r>
      <w:r w:rsidR="00912C8E" w:rsidRPr="0008759A">
        <w:rPr>
          <w:rFonts w:ascii="Garamond" w:hAnsi="Garamond"/>
          <w:color w:val="000000"/>
          <w:lang w:val="en-US" w:eastAsia="fr-FR"/>
        </w:rPr>
        <w:t>. 2012 Feb;32(2):492-9</w:t>
      </w:r>
    </w:p>
    <w:p w:rsidR="001C281F" w:rsidRPr="00EC62DB" w:rsidRDefault="001C281F" w:rsidP="00803B70">
      <w:pPr>
        <w:spacing w:before="120"/>
        <w:jc w:val="both"/>
        <w:rPr>
          <w:rFonts w:ascii="Garamond" w:hAnsi="Garamond" w:cs="Arial"/>
          <w:color w:val="000000"/>
        </w:rPr>
      </w:pPr>
      <w:r w:rsidRPr="00140C74">
        <w:rPr>
          <w:rFonts w:ascii="Garamond" w:hAnsi="Garamond"/>
          <w:lang w:val="en-US" w:eastAsia="fr-FR"/>
        </w:rPr>
        <w:t xml:space="preserve">A ROUX, </w:t>
      </w:r>
      <w:r w:rsidRPr="00140C74">
        <w:rPr>
          <w:rFonts w:ascii="Garamond" w:hAnsi="Garamond"/>
          <w:u w:val="single"/>
          <w:lang w:val="en-US" w:eastAsia="fr-FR"/>
        </w:rPr>
        <w:t>JY GAUVRIT</w:t>
      </w:r>
      <w:r w:rsidRPr="00140C74">
        <w:rPr>
          <w:rFonts w:ascii="Garamond" w:hAnsi="Garamond"/>
          <w:lang w:val="en-US" w:eastAsia="fr-FR"/>
        </w:rPr>
        <w:t xml:space="preserve">, B CARSIN-NICOL, T RONZIERE, JC FERRE. </w:t>
      </w:r>
      <w:r w:rsidRPr="0008759A">
        <w:rPr>
          <w:rFonts w:ascii="Garamond" w:hAnsi="Garamond"/>
          <w:lang w:val="en-US" w:eastAsia="fr-FR"/>
        </w:rPr>
        <w:t xml:space="preserve">Hypoglossal artery </w:t>
      </w:r>
      <w:r w:rsidRPr="00EC62DB">
        <w:rPr>
          <w:rFonts w:ascii="Garamond" w:hAnsi="Garamond"/>
          <w:color w:val="000000"/>
          <w:lang w:val="en-US" w:eastAsia="fr-FR"/>
        </w:rPr>
        <w:t>associated with homolateral internal carotid artery dissection.</w:t>
      </w:r>
      <w:r w:rsidRPr="00EC62DB">
        <w:rPr>
          <w:rFonts w:ascii="Garamond" w:hAnsi="Garamond"/>
          <w:color w:val="000000"/>
          <w:lang w:val="en-GB" w:eastAsia="fr-FR"/>
        </w:rPr>
        <w:t xml:space="preserve"> </w:t>
      </w:r>
      <w:hyperlink r:id="rId16" w:anchor="#" w:tooltip="Journal of neuroradiology. Journal de neuroradiologie." w:history="1">
        <w:r w:rsidRPr="00EC62DB">
          <w:rPr>
            <w:rFonts w:ascii="Garamond" w:hAnsi="Garamond"/>
            <w:b/>
            <w:color w:val="000000"/>
            <w:lang w:eastAsia="fr-FR"/>
          </w:rPr>
          <w:t>J Neuroradiol.</w:t>
        </w:r>
      </w:hyperlink>
      <w:r w:rsidRPr="00EC62DB">
        <w:rPr>
          <w:rFonts w:ascii="Garamond" w:hAnsi="Garamond" w:cs="Arial"/>
          <w:color w:val="000000"/>
        </w:rPr>
        <w:t xml:space="preserve"> 2011 19. </w:t>
      </w:r>
    </w:p>
    <w:p w:rsidR="001C281F" w:rsidRPr="00EC62DB" w:rsidRDefault="001C281F" w:rsidP="009F18A4">
      <w:pPr>
        <w:pStyle w:val="Retraitcorpsdetexte"/>
        <w:spacing w:before="120" w:after="0"/>
        <w:ind w:left="0"/>
        <w:jc w:val="both"/>
        <w:rPr>
          <w:rFonts w:ascii="Garamond" w:hAnsi="Garamond" w:cs="Arial"/>
          <w:color w:val="000000"/>
          <w:lang w:val="en-US" w:eastAsia="fr-FR"/>
        </w:rPr>
      </w:pPr>
      <w:r w:rsidRPr="00EC62DB">
        <w:rPr>
          <w:rFonts w:ascii="Garamond" w:hAnsi="Garamond" w:cs="Arial"/>
          <w:color w:val="000000"/>
          <w:lang w:eastAsia="fr-FR"/>
        </w:rPr>
        <w:t xml:space="preserve">PJ LE RESTE, JC FERRE, </w:t>
      </w:r>
      <w:r w:rsidRPr="00EC62DB">
        <w:rPr>
          <w:rFonts w:ascii="Garamond" w:hAnsi="Garamond" w:cs="Arial"/>
          <w:color w:val="000000"/>
          <w:u w:val="single"/>
          <w:lang w:eastAsia="fr-FR"/>
        </w:rPr>
        <w:t>JY GAUVRIT</w:t>
      </w:r>
      <w:r w:rsidRPr="00EC62DB">
        <w:rPr>
          <w:rFonts w:ascii="Garamond" w:hAnsi="Garamond" w:cs="Arial"/>
          <w:color w:val="000000"/>
          <w:lang w:eastAsia="fr-FR"/>
        </w:rPr>
        <w:t xml:space="preserve">, X MORANDI, A HAMLAT. 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Spontaneous bilateral intrapetrous carotid dissection complicated by a ruptured dissecting aneurysm. </w:t>
      </w:r>
    </w:p>
    <w:p w:rsidR="001C281F" w:rsidRPr="0008759A" w:rsidRDefault="001C281F" w:rsidP="00803B70">
      <w:pPr>
        <w:pStyle w:val="Retraitcorpsdetexte"/>
        <w:spacing w:after="0"/>
        <w:ind w:left="0"/>
        <w:jc w:val="both"/>
        <w:rPr>
          <w:rFonts w:ascii="Garamond" w:hAnsi="Garamond" w:cs="Arial"/>
          <w:color w:val="000000"/>
          <w:lang w:eastAsia="fr-FR"/>
        </w:rPr>
      </w:pPr>
      <w:r w:rsidRPr="0008759A">
        <w:rPr>
          <w:rFonts w:ascii="Garamond" w:hAnsi="Garamond"/>
          <w:b/>
          <w:color w:val="000000"/>
          <w:lang w:eastAsia="fr-FR"/>
        </w:rPr>
        <w:t>J Neuroradiol</w:t>
      </w:r>
      <w:r w:rsidRPr="0008759A">
        <w:rPr>
          <w:rFonts w:ascii="Garamond" w:hAnsi="Garamond" w:cs="Arial"/>
          <w:color w:val="000000"/>
        </w:rPr>
        <w:t xml:space="preserve">. </w:t>
      </w:r>
      <w:r w:rsidRPr="0008759A">
        <w:rPr>
          <w:rFonts w:ascii="Garamond" w:hAnsi="Garamond" w:cs="Arial"/>
          <w:color w:val="000000"/>
          <w:lang w:eastAsia="fr-FR"/>
        </w:rPr>
        <w:t>2011 ;38(3):193-5.</w:t>
      </w:r>
    </w:p>
    <w:p w:rsidR="00790086" w:rsidRPr="00EC62DB" w:rsidRDefault="00803B70" w:rsidP="00C339BE">
      <w:pPr>
        <w:pStyle w:val="Retraitcorpsdetexte"/>
        <w:spacing w:before="120" w:after="0"/>
        <w:ind w:left="0"/>
        <w:jc w:val="both"/>
        <w:rPr>
          <w:rFonts w:ascii="Garamond" w:hAnsi="Garamond" w:cs="Arial"/>
          <w:sz w:val="18"/>
          <w:szCs w:val="18"/>
          <w:lang w:eastAsia="fr-FR"/>
        </w:rPr>
      </w:pPr>
      <w:r w:rsidRPr="00803B70">
        <w:rPr>
          <w:rFonts w:ascii="Garamond" w:hAnsi="Garamond" w:cs="Arial"/>
          <w:color w:val="000000"/>
          <w:lang w:eastAsia="fr-FR"/>
        </w:rPr>
        <w:t xml:space="preserve">M NONENT, D BEN SALEM, JM SERFATY, V BUTHION, A PASCO-PAPON, C ROTARU, L BRESSOLLETTE, X PAPON, C PACHAI, JO FORTRAT, P GOUNY, A BADRA, J BERGE, Y LE BRAS, JP COTTIER, </w:t>
      </w:r>
      <w:r w:rsidRPr="00563D6A">
        <w:rPr>
          <w:rFonts w:ascii="Garamond" w:hAnsi="Garamond" w:cs="Arial"/>
          <w:color w:val="000000"/>
          <w:u w:val="single"/>
          <w:lang w:eastAsia="fr-FR"/>
        </w:rPr>
        <w:t>JY GAUVRIT</w:t>
      </w:r>
      <w:r w:rsidRPr="00803B70">
        <w:rPr>
          <w:rFonts w:ascii="Garamond" w:hAnsi="Garamond" w:cs="Arial"/>
          <w:color w:val="000000"/>
          <w:lang w:eastAsia="fr-FR"/>
        </w:rPr>
        <w:t>, P DOUEK.</w:t>
      </w:r>
      <w:r w:rsidR="00563D6A">
        <w:rPr>
          <w:rFonts w:ascii="Garamond" w:hAnsi="Garamond" w:cs="Arial"/>
          <w:color w:val="000000"/>
          <w:lang w:eastAsia="fr-FR"/>
        </w:rPr>
        <w:t xml:space="preserve"> </w:t>
      </w:r>
      <w:r w:rsidR="00790086" w:rsidRPr="00563D6A">
        <w:rPr>
          <w:rFonts w:ascii="Garamond" w:hAnsi="Garamond" w:cs="Arial"/>
          <w:color w:val="000000"/>
          <w:lang w:val="en-US" w:eastAsia="fr-FR"/>
        </w:rPr>
        <w:t>Overestimation of moderate carotid stenosis assessed by both Doppler US and contrast enhanced 3D-MR angiography in the CARMEDAS study.</w:t>
      </w:r>
      <w:r w:rsidR="00563D6A">
        <w:rPr>
          <w:rFonts w:ascii="Garamond" w:hAnsi="Garamond" w:cs="Arial"/>
          <w:color w:val="000000"/>
          <w:lang w:val="en-US" w:eastAsia="fr-FR"/>
        </w:rPr>
        <w:t xml:space="preserve"> </w:t>
      </w:r>
      <w:r w:rsidR="00790086" w:rsidRPr="00563D6A">
        <w:rPr>
          <w:rFonts w:ascii="Garamond" w:hAnsi="Garamond" w:cs="Arial"/>
          <w:b/>
          <w:bCs/>
          <w:color w:val="000000"/>
          <w:kern w:val="1"/>
        </w:rPr>
        <w:t>J Neuroradiol</w:t>
      </w:r>
      <w:r w:rsidR="00790086" w:rsidRPr="00563D6A">
        <w:rPr>
          <w:rFonts w:ascii="Garamond" w:hAnsi="Garamond" w:cs="Arial"/>
          <w:bCs/>
          <w:color w:val="000000"/>
          <w:kern w:val="1"/>
        </w:rPr>
        <w:t>. 2011 Jul;38(3):148-55.</w:t>
      </w:r>
      <w:r w:rsidR="00790086" w:rsidRPr="00EC62DB">
        <w:rPr>
          <w:rFonts w:ascii="Garamond" w:hAnsi="Garamond" w:cs="Arial"/>
          <w:sz w:val="18"/>
          <w:szCs w:val="18"/>
          <w:lang w:eastAsia="fr-FR"/>
        </w:rPr>
        <w:t xml:space="preserve"> </w:t>
      </w:r>
    </w:p>
    <w:p w:rsidR="001C281F" w:rsidRPr="00EC62DB" w:rsidRDefault="001C281F" w:rsidP="009F18A4">
      <w:pPr>
        <w:pStyle w:val="Titre1"/>
        <w:shd w:val="clear" w:color="auto" w:fill="FFFFFF"/>
        <w:spacing w:before="120" w:after="0"/>
        <w:jc w:val="both"/>
        <w:rPr>
          <w:rFonts w:ascii="Garamond" w:hAnsi="Garamond"/>
          <w:b w:val="0"/>
          <w:color w:val="000000"/>
          <w:sz w:val="24"/>
          <w:szCs w:val="24"/>
        </w:rPr>
      </w:pPr>
      <w:r w:rsidRPr="00EC62DB">
        <w:rPr>
          <w:rFonts w:ascii="Garamond" w:hAnsi="Garamond"/>
          <w:b w:val="0"/>
          <w:bCs w:val="0"/>
          <w:color w:val="000000"/>
          <w:kern w:val="0"/>
          <w:sz w:val="24"/>
          <w:szCs w:val="24"/>
          <w:lang w:eastAsia="fr-FR"/>
        </w:rPr>
        <w:t xml:space="preserve">E NIEDERBERGER, </w:t>
      </w:r>
      <w:r w:rsidRPr="00EC62DB">
        <w:rPr>
          <w:rFonts w:ascii="Garamond" w:hAnsi="Garamond"/>
          <w:b w:val="0"/>
          <w:bCs w:val="0"/>
          <w:color w:val="000000"/>
          <w:kern w:val="0"/>
          <w:sz w:val="24"/>
          <w:szCs w:val="24"/>
          <w:u w:val="single"/>
          <w:lang w:eastAsia="fr-FR"/>
        </w:rPr>
        <w:t>JY GAUVRIT</w:t>
      </w:r>
      <w:r w:rsidRPr="00EC62DB">
        <w:rPr>
          <w:rFonts w:ascii="Garamond" w:hAnsi="Garamond"/>
          <w:b w:val="0"/>
          <w:bCs w:val="0"/>
          <w:color w:val="000000"/>
          <w:kern w:val="0"/>
          <w:sz w:val="24"/>
          <w:szCs w:val="24"/>
          <w:lang w:eastAsia="fr-FR"/>
        </w:rPr>
        <w:t xml:space="preserve">, X MORANDI, B CARSIN-NICOL, T GAUTHIER, JC FERRE. </w:t>
      </w:r>
      <w:r w:rsidRPr="00EC62DB">
        <w:rPr>
          <w:rFonts w:ascii="Garamond" w:hAnsi="Garamond"/>
          <w:b w:val="0"/>
          <w:bCs w:val="0"/>
          <w:color w:val="000000"/>
          <w:kern w:val="0"/>
          <w:sz w:val="24"/>
          <w:szCs w:val="24"/>
          <w:lang w:val="en-US" w:eastAsia="fr-FR"/>
        </w:rPr>
        <w:t xml:space="preserve">Anatomic variants of the anterior part of the cerebral arterial circle at multidetector computed tomography angiography. </w:t>
      </w:r>
      <w:hyperlink r:id="rId17" w:anchor="#" w:tooltip="Journal of neuroradiology. Journal de neuroradiologie." w:history="1">
        <w:r w:rsidRPr="00563D6A">
          <w:rPr>
            <w:rStyle w:val="Lienhypertexte"/>
            <w:rFonts w:ascii="Garamond" w:hAnsi="Garamond" w:cs="Arial"/>
            <w:color w:val="000000"/>
            <w:sz w:val="24"/>
            <w:szCs w:val="24"/>
            <w:u w:val="none"/>
          </w:rPr>
          <w:t>J Neuroradiol.</w:t>
        </w:r>
      </w:hyperlink>
      <w:r w:rsidRPr="00EC62DB">
        <w:rPr>
          <w:rFonts w:ascii="Garamond" w:hAnsi="Garamond"/>
          <w:color w:val="000000"/>
          <w:sz w:val="24"/>
          <w:szCs w:val="24"/>
        </w:rPr>
        <w:t xml:space="preserve"> </w:t>
      </w:r>
      <w:r w:rsidRPr="00EC62DB">
        <w:rPr>
          <w:rFonts w:ascii="Garamond" w:hAnsi="Garamond"/>
          <w:b w:val="0"/>
          <w:color w:val="000000"/>
          <w:sz w:val="24"/>
          <w:szCs w:val="24"/>
        </w:rPr>
        <w:t xml:space="preserve">2010 Jul;37(3):139-47. </w:t>
      </w:r>
    </w:p>
    <w:p w:rsidR="001C281F" w:rsidRPr="00EC62DB" w:rsidRDefault="001C281F" w:rsidP="009F18A4">
      <w:pPr>
        <w:shd w:val="clear" w:color="auto" w:fill="FFFFFF"/>
        <w:suppressAutoHyphens w:val="0"/>
        <w:spacing w:before="120"/>
        <w:jc w:val="both"/>
        <w:rPr>
          <w:rFonts w:ascii="Garamond" w:hAnsi="Garamond" w:cs="Arial"/>
          <w:color w:val="000000"/>
          <w:lang w:val="en-US" w:eastAsia="fr-FR"/>
        </w:rPr>
      </w:pPr>
      <w:r w:rsidRPr="00EC62DB">
        <w:rPr>
          <w:rFonts w:ascii="Garamond" w:hAnsi="Garamond" w:cs="Arial"/>
          <w:color w:val="000000"/>
          <w:lang w:eastAsia="fr-FR"/>
        </w:rPr>
        <w:t xml:space="preserve">B DUHAMEAU, JC FERRE, P JANNIN P, </w:t>
      </w:r>
      <w:r w:rsidRPr="00EC62DB">
        <w:rPr>
          <w:rFonts w:ascii="Garamond" w:hAnsi="Garamond" w:cs="Arial"/>
          <w:color w:val="000000"/>
          <w:u w:val="single"/>
          <w:lang w:eastAsia="fr-FR"/>
        </w:rPr>
        <w:t>JY GAUVRIT</w:t>
      </w:r>
      <w:r w:rsidRPr="00EC62DB">
        <w:rPr>
          <w:rFonts w:ascii="Garamond" w:hAnsi="Garamond" w:cs="Arial"/>
          <w:color w:val="000000"/>
          <w:lang w:eastAsia="fr-FR"/>
        </w:rPr>
        <w:t xml:space="preserve">, M VERIN, B MILLET, D DRAPIER. 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Chronic and treatment-resistant depression: A study using arterial spin labeling perfusion MRI at 3Tesla. </w:t>
      </w:r>
      <w:r w:rsidRPr="00EC62DB">
        <w:rPr>
          <w:rFonts w:ascii="Garamond" w:hAnsi="Garamond" w:cs="Arial"/>
          <w:b/>
          <w:color w:val="000000"/>
          <w:lang w:val="en-US" w:eastAsia="fr-FR"/>
        </w:rPr>
        <w:t>Psychiatry Res</w:t>
      </w:r>
      <w:r w:rsidRPr="00EC62DB">
        <w:rPr>
          <w:rFonts w:ascii="Garamond" w:hAnsi="Garamond" w:cs="Arial"/>
          <w:color w:val="000000"/>
          <w:lang w:val="en-US" w:eastAsia="fr-FR"/>
        </w:rPr>
        <w:t>. 2010 May 30;182 (2):111-116..</w:t>
      </w:r>
    </w:p>
    <w:p w:rsidR="001C281F" w:rsidRPr="00EC62DB" w:rsidRDefault="001C281F" w:rsidP="009F18A4">
      <w:pPr>
        <w:shd w:val="clear" w:color="auto" w:fill="FFFFFF"/>
        <w:suppressAutoHyphens w:val="0"/>
        <w:spacing w:before="120"/>
        <w:jc w:val="both"/>
        <w:rPr>
          <w:rFonts w:ascii="Garamond" w:hAnsi="Garamond" w:cs="Arial"/>
          <w:color w:val="000000"/>
          <w:lang w:val="en-US" w:eastAsia="fr-FR"/>
        </w:rPr>
      </w:pPr>
      <w:r w:rsidRPr="00451AE5">
        <w:rPr>
          <w:rFonts w:ascii="Garamond" w:hAnsi="Garamond" w:cs="Arial"/>
          <w:color w:val="000000"/>
          <w:lang w:val="en-US" w:eastAsia="fr-FR"/>
        </w:rPr>
        <w:t xml:space="preserve">E NIEDERBERGER, </w:t>
      </w:r>
      <w:r w:rsidRPr="00451AE5">
        <w:rPr>
          <w:rFonts w:ascii="Garamond" w:hAnsi="Garamond" w:cs="Arial"/>
          <w:color w:val="000000"/>
          <w:u w:val="single"/>
          <w:lang w:val="en-US" w:eastAsia="fr-FR"/>
        </w:rPr>
        <w:t>JY GAUVRIT</w:t>
      </w:r>
      <w:r w:rsidRPr="00451AE5">
        <w:rPr>
          <w:rFonts w:ascii="Garamond" w:hAnsi="Garamond" w:cs="Arial"/>
          <w:color w:val="000000"/>
          <w:lang w:val="en-US" w:eastAsia="fr-FR"/>
        </w:rPr>
        <w:t xml:space="preserve">, X MORANDI,B CARSIN-NICOL,T GAUTHIER, JC FERRE. 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Anatomic variants of the anterior part of the cerebral arterial circle at multidetector computed tomography angiography. </w:t>
      </w:r>
      <w:r w:rsidRPr="00EC62DB">
        <w:rPr>
          <w:rFonts w:ascii="Garamond" w:hAnsi="Garamond" w:cs="Arial"/>
          <w:b/>
          <w:color w:val="000000"/>
          <w:lang w:val="en-US" w:eastAsia="fr-FR"/>
        </w:rPr>
        <w:t>J Neuroradiol</w:t>
      </w:r>
      <w:r w:rsidRPr="00EC62DB">
        <w:rPr>
          <w:rFonts w:ascii="Garamond" w:hAnsi="Garamond" w:cs="Arial"/>
          <w:color w:val="000000"/>
          <w:lang w:val="en-US" w:eastAsia="fr-FR"/>
        </w:rPr>
        <w:t>. 2010 Mar 24.</w:t>
      </w:r>
    </w:p>
    <w:p w:rsidR="001C281F" w:rsidRPr="00EC62DB" w:rsidRDefault="001C281F" w:rsidP="00920F44">
      <w:pPr>
        <w:pStyle w:val="Titre1"/>
        <w:shd w:val="clear" w:color="auto" w:fill="FFFFFF"/>
        <w:spacing w:before="120" w:after="0"/>
        <w:jc w:val="both"/>
        <w:rPr>
          <w:rFonts w:ascii="Garamond" w:hAnsi="Garamond"/>
          <w:color w:val="000000"/>
          <w:sz w:val="24"/>
          <w:szCs w:val="24"/>
          <w:lang w:val="en-GB"/>
        </w:rPr>
      </w:pPr>
      <w:r w:rsidRPr="00EC62DB">
        <w:rPr>
          <w:rFonts w:ascii="Garamond" w:hAnsi="Garamond"/>
          <w:b w:val="0"/>
          <w:bCs w:val="0"/>
          <w:color w:val="000000"/>
          <w:kern w:val="0"/>
          <w:sz w:val="24"/>
          <w:szCs w:val="24"/>
          <w:lang w:val="en-US" w:eastAsia="fr-FR"/>
        </w:rPr>
        <w:t xml:space="preserve">F PROUST, S BRACARD, L THINES, X LECLERC, G PENCHET, J BERGE, JR VIGNES, B IRTHUM, J GABRILLARGUES, J CHAZAL, B BATAILLE, J DROUINAU, K MOURIER, F RICOLFI, E GAY, P BESSOU, M LONJON, J SEDAT, P DAVID, P LAJAUNIAS, X MORANDI, </w:t>
      </w:r>
      <w:r w:rsidRPr="00EC62DB">
        <w:rPr>
          <w:rFonts w:ascii="Garamond" w:hAnsi="Garamond"/>
          <w:b w:val="0"/>
          <w:bCs w:val="0"/>
          <w:color w:val="000000"/>
          <w:kern w:val="0"/>
          <w:sz w:val="24"/>
          <w:szCs w:val="24"/>
          <w:u w:val="single"/>
          <w:lang w:val="en-US" w:eastAsia="fr-FR"/>
        </w:rPr>
        <w:t>JY GAUVRIT</w:t>
      </w:r>
      <w:r w:rsidRPr="00EC62DB">
        <w:rPr>
          <w:rFonts w:ascii="Garamond" w:hAnsi="Garamond"/>
          <w:b w:val="0"/>
          <w:bCs w:val="0"/>
          <w:color w:val="000000"/>
          <w:kern w:val="0"/>
          <w:sz w:val="24"/>
          <w:szCs w:val="24"/>
          <w:lang w:val="en-US" w:eastAsia="fr-FR"/>
        </w:rPr>
        <w:t xml:space="preserve">, I PELISSOU, F TURJMAN, PH ROCHE, H DUFOUR, O LEVRIER, E EMERY, P COURTHEOUX, J LAGUARRIGUE, C COGNARD, T CIVIT, JP LEJEUNE. Aneurismal subarachnoid hemorrhage in the elderly subject. Should this patient participate in a randomized clinical trial?. </w:t>
      </w:r>
      <w:r w:rsidRPr="00EC62DB">
        <w:rPr>
          <w:rFonts w:ascii="Garamond" w:hAnsi="Garamond"/>
          <w:bCs w:val="0"/>
          <w:color w:val="000000"/>
          <w:kern w:val="0"/>
          <w:sz w:val="24"/>
          <w:szCs w:val="24"/>
          <w:lang w:val="en-US" w:eastAsia="fr-FR"/>
        </w:rPr>
        <w:t>Neurochirurgie.</w:t>
      </w:r>
      <w:r w:rsidRPr="00EC62DB">
        <w:rPr>
          <w:rFonts w:ascii="Garamond" w:hAnsi="Garamond"/>
          <w:b w:val="0"/>
          <w:bCs w:val="0"/>
          <w:color w:val="000000"/>
          <w:kern w:val="0"/>
          <w:sz w:val="24"/>
          <w:szCs w:val="24"/>
          <w:lang w:val="en-US" w:eastAsia="fr-FR"/>
        </w:rPr>
        <w:t xml:space="preserve"> 2010 ;56(1):67-72. </w:t>
      </w:r>
    </w:p>
    <w:p w:rsidR="001C281F" w:rsidRPr="00EC62DB" w:rsidRDefault="001C281F" w:rsidP="00920F44">
      <w:pPr>
        <w:pStyle w:val="Paragraphedeliste"/>
        <w:shd w:val="clear" w:color="auto" w:fill="FFFFFF"/>
        <w:suppressAutoHyphens w:val="0"/>
        <w:spacing w:before="120"/>
        <w:ind w:left="0"/>
        <w:jc w:val="both"/>
        <w:rPr>
          <w:rStyle w:val="src1"/>
          <w:rFonts w:ascii="Garamond" w:hAnsi="Garamond" w:cs="Arial"/>
          <w:color w:val="000000"/>
          <w:lang w:val="en-US" w:eastAsia="fr-FR"/>
        </w:rPr>
      </w:pPr>
      <w:r w:rsidRPr="00EC62DB">
        <w:rPr>
          <w:rFonts w:ascii="Garamond" w:hAnsi="Garamond" w:cs="Arial"/>
          <w:color w:val="000000"/>
          <w:lang w:val="en-US" w:eastAsia="fr-FR"/>
        </w:rPr>
        <w:t xml:space="preserve">JC FERRE, JF HEAUTOT, S SAIKALI, </w:t>
      </w:r>
      <w:r w:rsidRPr="00EC62DB">
        <w:rPr>
          <w:rFonts w:ascii="Garamond" w:hAnsi="Garamond" w:cs="Arial"/>
          <w:color w:val="000000"/>
          <w:u w:val="single"/>
          <w:lang w:val="en-US" w:eastAsia="fr-FR"/>
        </w:rPr>
        <w:t>JY GAUVRIT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. Neurological picture. From carotid atherosclerosis plaque to brain in a single routine clinical MRI study at high field. </w:t>
      </w:r>
      <w:r w:rsidRPr="00EC62DB">
        <w:rPr>
          <w:rFonts w:ascii="Garamond" w:hAnsi="Garamond" w:cs="Arial"/>
          <w:b/>
          <w:color w:val="000000"/>
          <w:lang w:val="en-US" w:eastAsia="fr-FR"/>
        </w:rPr>
        <w:t>J Neurol Neurosurg Psychiatry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. 2009; 80, </w:t>
      </w:r>
      <w:r w:rsidRPr="00EC62DB">
        <w:rPr>
          <w:rStyle w:val="src1"/>
          <w:rFonts w:ascii="Garamond" w:hAnsi="Garamond" w:cs="Arial"/>
          <w:color w:val="000000"/>
        </w:rPr>
        <w:t>1223-4.</w:t>
      </w:r>
    </w:p>
    <w:p w:rsidR="001C281F" w:rsidRPr="00EC62DB" w:rsidRDefault="001C281F" w:rsidP="00EE6C63">
      <w:pPr>
        <w:pStyle w:val="Paragraphedeliste"/>
        <w:numPr>
          <w:ilvl w:val="0"/>
          <w:numId w:val="5"/>
        </w:numPr>
        <w:shd w:val="clear" w:color="auto" w:fill="FFFFFF"/>
        <w:suppressAutoHyphens w:val="0"/>
        <w:spacing w:before="120"/>
        <w:ind w:left="0"/>
        <w:jc w:val="both"/>
        <w:rPr>
          <w:rFonts w:ascii="Garamond" w:hAnsi="Garamond" w:cs="Arial"/>
          <w:color w:val="000000"/>
          <w:lang w:val="en-US" w:eastAsia="fr-FR"/>
        </w:rPr>
      </w:pPr>
      <w:r w:rsidRPr="00EC62DB">
        <w:rPr>
          <w:rFonts w:ascii="Garamond" w:hAnsi="Garamond" w:cs="Arial"/>
          <w:color w:val="000000"/>
          <w:lang w:val="en-US" w:eastAsia="fr-FR"/>
        </w:rPr>
        <w:t xml:space="preserve">JC FERRÉ, JF BRUNET, B CARSIN-NICOL, A LARRALDE, B GODEY, </w:t>
      </w:r>
      <w:r w:rsidRPr="00EC62DB">
        <w:rPr>
          <w:rFonts w:ascii="Garamond" w:hAnsi="Garamond" w:cs="Arial"/>
          <w:color w:val="000000"/>
          <w:u w:val="single"/>
          <w:lang w:val="en-US" w:eastAsia="fr-FR"/>
        </w:rPr>
        <w:t>JY GAUVRIT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. Optimized time-resolved 3D contrast-enhanced MRA at 3T: Appreciating the feasibility of assessing cervical paragangliomas. </w:t>
      </w:r>
      <w:r w:rsidRPr="00EC62DB">
        <w:rPr>
          <w:rFonts w:ascii="Garamond" w:hAnsi="Garamond" w:cs="Arial"/>
          <w:b/>
          <w:color w:val="000000"/>
          <w:lang w:val="en-US" w:eastAsia="fr-FR"/>
        </w:rPr>
        <w:t>J Neuroradiol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. 2009 </w:t>
      </w:r>
    </w:p>
    <w:p w:rsidR="001C281F" w:rsidRPr="00EC62DB" w:rsidRDefault="001C281F" w:rsidP="00EE6C63">
      <w:pPr>
        <w:spacing w:before="120"/>
        <w:jc w:val="both"/>
        <w:rPr>
          <w:rFonts w:ascii="Garamond" w:hAnsi="Garamond"/>
          <w:b/>
          <w:color w:val="000000"/>
        </w:rPr>
      </w:pPr>
      <w:r w:rsidRPr="00EC62DB">
        <w:rPr>
          <w:rFonts w:ascii="Garamond" w:hAnsi="Garamond" w:cs="Arial"/>
          <w:color w:val="000000"/>
          <w:u w:val="single"/>
        </w:rPr>
        <w:t>JY GAUVRIT</w:t>
      </w:r>
      <w:r w:rsidRPr="00EC62DB">
        <w:rPr>
          <w:rFonts w:ascii="Garamond" w:hAnsi="Garamond" w:cs="Arial"/>
          <w:color w:val="000000"/>
        </w:rPr>
        <w:t xml:space="preserve">, X LECLERC, JC FERRE, CA TASCHNER, B CARSIN-NICOL, E AUFFRAY-CALVIER, X MORANDI, M CARSIN. Imagerie de l’hémorragie subarachnoïdienne. </w:t>
      </w:r>
      <w:r w:rsidRPr="00EC62DB">
        <w:rPr>
          <w:rStyle w:val="journalname"/>
          <w:rFonts w:ascii="Garamond" w:hAnsi="Garamond" w:cs="Arial"/>
          <w:b/>
          <w:color w:val="000000"/>
        </w:rPr>
        <w:t>J Neuroradiol</w:t>
      </w:r>
      <w:r w:rsidRPr="00EC62DB">
        <w:rPr>
          <w:rFonts w:ascii="Garamond" w:hAnsi="Garamond" w:cs="Arial"/>
          <w:color w:val="000000"/>
        </w:rPr>
        <w:t>. 2008</w:t>
      </w:r>
    </w:p>
    <w:p w:rsidR="001C281F" w:rsidRPr="00EC62DB" w:rsidRDefault="001C281F" w:rsidP="00EE6C63">
      <w:pPr>
        <w:pStyle w:val="title1"/>
        <w:numPr>
          <w:ilvl w:val="0"/>
          <w:numId w:val="5"/>
        </w:numPr>
        <w:spacing w:before="120" w:beforeAutospacing="0"/>
        <w:ind w:left="0"/>
        <w:jc w:val="both"/>
        <w:rPr>
          <w:rFonts w:ascii="Garamond" w:hAnsi="Garamond" w:cs="Arial"/>
          <w:color w:val="000000"/>
          <w:sz w:val="24"/>
          <w:szCs w:val="24"/>
          <w:lang w:val="en-US"/>
        </w:rPr>
      </w:pPr>
      <w:r w:rsidRPr="00EC62DB">
        <w:rPr>
          <w:rFonts w:ascii="Garamond" w:hAnsi="Garamond" w:cs="Arial"/>
          <w:color w:val="000000"/>
          <w:sz w:val="24"/>
          <w:szCs w:val="24"/>
          <w:lang w:val="es-ES"/>
        </w:rPr>
        <w:t xml:space="preserve">JC FERRÉ, B CARSIN-NICOL, X MORANDI,M CARSIN,A DE KERSAINT-GILLY, </w:t>
      </w:r>
      <w:r w:rsidRPr="00EC62DB">
        <w:rPr>
          <w:rFonts w:ascii="Garamond" w:hAnsi="Garamond" w:cs="Arial"/>
          <w:color w:val="000000"/>
          <w:sz w:val="24"/>
          <w:szCs w:val="24"/>
          <w:u w:val="single"/>
          <w:lang w:val="es-ES"/>
        </w:rPr>
        <w:t>JY GAUVRIT</w:t>
      </w:r>
      <w:r w:rsidRPr="00EC62DB">
        <w:rPr>
          <w:rFonts w:ascii="Garamond" w:hAnsi="Garamond" w:cs="Arial"/>
          <w:color w:val="000000"/>
          <w:sz w:val="24"/>
          <w:szCs w:val="24"/>
          <w:lang w:val="es-ES"/>
        </w:rPr>
        <w:t xml:space="preserve">, HA DESAL. </w:t>
      </w:r>
      <w:r w:rsidRPr="00EC62DB">
        <w:rPr>
          <w:rFonts w:ascii="Garamond" w:hAnsi="Garamond" w:cs="Arial"/>
          <w:color w:val="000000"/>
          <w:sz w:val="24"/>
          <w:szCs w:val="24"/>
          <w:lang w:val="en-US"/>
        </w:rPr>
        <w:t xml:space="preserve">Time-of-flight MR angiography at 3T versus digital subtraction angiography in the imaging follow-up of 51 intracranial aneurysms treated with coils. </w:t>
      </w:r>
      <w:r w:rsidRPr="00EC62DB">
        <w:rPr>
          <w:rStyle w:val="journalname"/>
          <w:rFonts w:ascii="Garamond" w:hAnsi="Garamond" w:cs="Arial"/>
          <w:b/>
          <w:color w:val="000000"/>
          <w:sz w:val="24"/>
          <w:szCs w:val="24"/>
          <w:lang w:val="en-US"/>
        </w:rPr>
        <w:t>Eur J Radiol</w:t>
      </w:r>
      <w:r w:rsidRPr="00EC62DB">
        <w:rPr>
          <w:rFonts w:ascii="Garamond" w:hAnsi="Garamond" w:cs="Arial"/>
          <w:color w:val="000000"/>
          <w:sz w:val="24"/>
          <w:szCs w:val="24"/>
          <w:lang w:val="en-US"/>
        </w:rPr>
        <w:t>. 2008; 21.</w:t>
      </w:r>
    </w:p>
    <w:p w:rsidR="001C281F" w:rsidRPr="00EC62DB" w:rsidRDefault="001C281F" w:rsidP="00EE6C63">
      <w:pPr>
        <w:numPr>
          <w:ilvl w:val="0"/>
          <w:numId w:val="5"/>
        </w:numPr>
        <w:spacing w:before="120"/>
        <w:jc w:val="both"/>
        <w:rPr>
          <w:rStyle w:val="pages"/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S CARON, CA TASCHNER, JP LEJEUNE, JP PRUVO, X LECLERC. </w:t>
      </w:r>
      <w:r w:rsidRPr="00EC62DB">
        <w:rPr>
          <w:rFonts w:ascii="Garamond" w:hAnsi="Garamond"/>
          <w:color w:val="000000"/>
          <w:lang w:val="en-GB"/>
        </w:rPr>
        <w:t xml:space="preserve">Intracranial aneurysms treated with Guglielmi detachable coils: long-term imaging follow-up with contrast-enhanced magnetic resonance angiography. </w:t>
      </w:r>
      <w:r w:rsidRPr="00EC62DB">
        <w:rPr>
          <w:rFonts w:ascii="Garamond" w:hAnsi="Garamond"/>
          <w:b/>
          <w:color w:val="000000"/>
          <w:lang w:val="en-GB"/>
        </w:rPr>
        <w:t>J Neurosurg</w:t>
      </w:r>
      <w:r w:rsidRPr="00EC62DB">
        <w:rPr>
          <w:rFonts w:ascii="Garamond" w:hAnsi="Garamond"/>
          <w:color w:val="000000"/>
          <w:lang w:val="en-GB"/>
        </w:rPr>
        <w:t>. 2008;</w:t>
      </w:r>
      <w:r w:rsidRPr="00EC62DB">
        <w:rPr>
          <w:rStyle w:val="volume"/>
          <w:rFonts w:ascii="Garamond" w:hAnsi="Garamond"/>
          <w:color w:val="000000"/>
          <w:lang w:val="en-GB"/>
        </w:rPr>
        <w:t>108</w:t>
      </w:r>
      <w:r w:rsidRPr="00EC62DB">
        <w:rPr>
          <w:rFonts w:ascii="Garamond" w:hAnsi="Garamond"/>
          <w:color w:val="000000"/>
          <w:lang w:val="en-GB"/>
        </w:rPr>
        <w:t>:</w:t>
      </w:r>
      <w:r w:rsidRPr="00EC62DB">
        <w:rPr>
          <w:rStyle w:val="pages"/>
          <w:rFonts w:ascii="Garamond" w:hAnsi="Garamond"/>
          <w:color w:val="000000"/>
          <w:lang w:val="en-GB"/>
        </w:rPr>
        <w:t>443-9</w:t>
      </w:r>
    </w:p>
    <w:p w:rsidR="001C281F" w:rsidRPr="00EC62DB" w:rsidRDefault="001C281F" w:rsidP="00EE6C63">
      <w:pPr>
        <w:pStyle w:val="Retraitcorpsdetexte"/>
        <w:numPr>
          <w:ilvl w:val="0"/>
          <w:numId w:val="5"/>
        </w:numPr>
        <w:spacing w:before="120" w:after="0"/>
        <w:ind w:left="0"/>
        <w:jc w:val="both"/>
        <w:rPr>
          <w:rFonts w:ascii="Garamond" w:hAnsi="Garamond"/>
          <w:b/>
          <w:color w:val="000000"/>
          <w:lang w:val="en-GB"/>
        </w:rPr>
      </w:pPr>
      <w:r w:rsidRPr="00EC62DB">
        <w:rPr>
          <w:rFonts w:ascii="Garamond" w:hAnsi="Garamond"/>
          <w:color w:val="000000"/>
          <w:lang w:val="en-GB"/>
        </w:rPr>
        <w:t xml:space="preserve">N </w:t>
      </w:r>
      <w:hyperlink r:id="rId18" w:history="1">
        <w:r w:rsidRPr="00EC62DB">
          <w:rPr>
            <w:rStyle w:val="Lienhypertexte"/>
            <w:rFonts w:ascii="Garamond" w:hAnsi="Garamond"/>
            <w:color w:val="000000"/>
            <w:u w:val="none"/>
            <w:lang w:val="en-GB"/>
          </w:rPr>
          <w:t>REYNS</w:t>
        </w:r>
      </w:hyperlink>
      <w:r w:rsidRPr="00EC62DB">
        <w:rPr>
          <w:rStyle w:val="Lienhypertexte"/>
          <w:rFonts w:ascii="Garamond" w:hAnsi="Garamond"/>
          <w:color w:val="000000"/>
          <w:u w:val="none"/>
          <w:lang w:val="en-GB"/>
        </w:rPr>
        <w:t xml:space="preserve">, S BLOND S, </w:t>
      </w:r>
      <w:r w:rsidRPr="00EC62DB">
        <w:rPr>
          <w:rStyle w:val="Lienhypertexte"/>
          <w:rFonts w:ascii="Garamond" w:hAnsi="Garamond"/>
          <w:color w:val="000000"/>
          <w:lang w:val="en-GB"/>
        </w:rPr>
        <w:t>JY GAUVRIT</w:t>
      </w:r>
      <w:r w:rsidRPr="00EC62DB">
        <w:rPr>
          <w:rStyle w:val="Lienhypertexte"/>
          <w:rFonts w:ascii="Garamond" w:hAnsi="Garamond"/>
          <w:color w:val="000000"/>
          <w:u w:val="none"/>
          <w:lang w:val="en-GB"/>
        </w:rPr>
        <w:t>, G TOUZET, B COCHE, JP PRUVO, P DHELLEMMES.</w:t>
      </w:r>
      <w:r w:rsidRPr="00EC62DB">
        <w:rPr>
          <w:rFonts w:ascii="Garamond" w:hAnsi="Garamond"/>
          <w:color w:val="000000"/>
          <w:lang w:val="en-GB"/>
        </w:rPr>
        <w:t xml:space="preserve"> Role of radiosurgery in the management of cerebral arteriovenous malformations in the pediatric age group: data from a 100-patient series. </w:t>
      </w:r>
      <w:r w:rsidRPr="00EC62DB">
        <w:rPr>
          <w:rFonts w:ascii="Garamond" w:hAnsi="Garamond"/>
          <w:b/>
          <w:color w:val="000000"/>
          <w:lang w:val="en-GB"/>
        </w:rPr>
        <w:t>Neurosurgery</w:t>
      </w:r>
      <w:r w:rsidRPr="00EC62DB">
        <w:rPr>
          <w:rFonts w:ascii="Garamond" w:hAnsi="Garamond"/>
          <w:color w:val="000000"/>
          <w:lang w:val="en-GB"/>
        </w:rPr>
        <w:t>. 2007; 60:268-76</w:t>
      </w:r>
    </w:p>
    <w:p w:rsidR="001C281F" w:rsidRPr="00EC62DB" w:rsidRDefault="001C281F" w:rsidP="00EE6C63">
      <w:pPr>
        <w:pStyle w:val="T5"/>
        <w:numPr>
          <w:ilvl w:val="0"/>
          <w:numId w:val="5"/>
        </w:numPr>
        <w:spacing w:before="120"/>
        <w:ind w:left="0" w:firstLine="0"/>
        <w:rPr>
          <w:b w:val="0"/>
          <w:color w:val="000000"/>
          <w:szCs w:val="24"/>
        </w:rPr>
      </w:pPr>
      <w:r w:rsidRPr="00EC62DB">
        <w:rPr>
          <w:b w:val="0"/>
          <w:color w:val="000000"/>
          <w:szCs w:val="24"/>
          <w:u w:val="single"/>
        </w:rPr>
        <w:t>JY GAUVRIT</w:t>
      </w:r>
      <w:r w:rsidRPr="00EC62DB">
        <w:rPr>
          <w:b w:val="0"/>
          <w:color w:val="000000"/>
          <w:szCs w:val="24"/>
        </w:rPr>
        <w:t xml:space="preserve">, D TRYSTRAM, C OPPENHEIM, X LECLERC. Nouvelles techniques d’imagerie vasculaire encéphalique et médullaire. </w:t>
      </w:r>
      <w:r w:rsidRPr="00EC62DB">
        <w:rPr>
          <w:color w:val="000000"/>
          <w:szCs w:val="24"/>
        </w:rPr>
        <w:t>J Radiol.</w:t>
      </w:r>
      <w:r w:rsidRPr="00EC62DB">
        <w:rPr>
          <w:b w:val="0"/>
          <w:color w:val="000000"/>
          <w:szCs w:val="24"/>
        </w:rPr>
        <w:t xml:space="preserve"> 2007 ; </w:t>
      </w:r>
      <w:r w:rsidRPr="00EC62DB">
        <w:rPr>
          <w:rStyle w:val="volume"/>
          <w:rFonts w:cs="Arial"/>
          <w:b w:val="0"/>
          <w:color w:val="000000"/>
          <w:szCs w:val="24"/>
        </w:rPr>
        <w:t>88</w:t>
      </w:r>
      <w:r w:rsidRPr="00EC62DB">
        <w:rPr>
          <w:b w:val="0"/>
          <w:color w:val="000000"/>
          <w:szCs w:val="24"/>
        </w:rPr>
        <w:t>:</w:t>
      </w:r>
      <w:r w:rsidRPr="00EC62DB">
        <w:rPr>
          <w:rStyle w:val="pages"/>
          <w:rFonts w:cs="Arial"/>
          <w:b w:val="0"/>
          <w:color w:val="000000"/>
          <w:szCs w:val="24"/>
        </w:rPr>
        <w:t>472-82</w:t>
      </w:r>
      <w:r w:rsidRPr="00EC62DB">
        <w:rPr>
          <w:b w:val="0"/>
          <w:color w:val="000000"/>
          <w:szCs w:val="24"/>
        </w:rPr>
        <w:t>.</w:t>
      </w:r>
    </w:p>
    <w:p w:rsidR="001C281F" w:rsidRPr="00EE6C63" w:rsidRDefault="001C281F" w:rsidP="00EE6C63">
      <w:pPr>
        <w:pStyle w:val="Retraitcorpsdetexte"/>
        <w:numPr>
          <w:ilvl w:val="0"/>
          <w:numId w:val="5"/>
        </w:numPr>
        <w:spacing w:before="120" w:after="0"/>
        <w:ind w:left="0"/>
        <w:jc w:val="both"/>
        <w:rPr>
          <w:rFonts w:ascii="Garamond" w:hAnsi="Garamond"/>
          <w:b/>
          <w:color w:val="000000"/>
        </w:rPr>
      </w:pPr>
      <w:r w:rsidRPr="00EE6C63">
        <w:rPr>
          <w:rFonts w:ascii="Garamond" w:hAnsi="Garamond"/>
          <w:color w:val="000000"/>
        </w:rPr>
        <w:t xml:space="preserve">E </w:t>
      </w:r>
      <w:hyperlink r:id="rId19" w:history="1">
        <w:r w:rsidRPr="00EE6C63">
          <w:rPr>
            <w:rStyle w:val="Lienhypertexte"/>
            <w:rFonts w:ascii="Garamond" w:hAnsi="Garamond"/>
            <w:color w:val="000000"/>
            <w:u w:val="none"/>
          </w:rPr>
          <w:t xml:space="preserve">TOUZE, </w:t>
        </w:r>
        <w:r w:rsidRPr="00EE6C63">
          <w:rPr>
            <w:rStyle w:val="Lienhypertexte"/>
            <w:rFonts w:ascii="Garamond" w:hAnsi="Garamond"/>
            <w:color w:val="000000"/>
          </w:rPr>
          <w:t>JY GAUVRIT</w:t>
        </w:r>
        <w:r w:rsidRPr="00EE6C63">
          <w:rPr>
            <w:rStyle w:val="Lienhypertexte"/>
            <w:rFonts w:ascii="Garamond" w:hAnsi="Garamond"/>
            <w:color w:val="000000"/>
            <w:u w:val="none"/>
          </w:rPr>
          <w:t>, JF MEDER, JL MAS.</w:t>
        </w:r>
      </w:hyperlink>
      <w:r w:rsidRPr="00EE6C63">
        <w:rPr>
          <w:rFonts w:ascii="Garamond" w:hAnsi="Garamond"/>
          <w:color w:val="000000"/>
        </w:rPr>
        <w:t xml:space="preserve"> </w:t>
      </w:r>
      <w:r w:rsidRPr="00EE6C63">
        <w:rPr>
          <w:rFonts w:ascii="Garamond" w:hAnsi="Garamond"/>
          <w:color w:val="000000"/>
          <w:lang w:val="en-GB"/>
        </w:rPr>
        <w:t xml:space="preserve">Prognosis of cervical artery dissection. </w:t>
      </w:r>
      <w:r w:rsidRPr="00EE6C63">
        <w:rPr>
          <w:rFonts w:ascii="Garamond" w:hAnsi="Garamond"/>
          <w:b/>
          <w:color w:val="000000"/>
        </w:rPr>
        <w:t>Front Neurol Neurosci</w:t>
      </w:r>
      <w:r w:rsidRPr="00EE6C63">
        <w:rPr>
          <w:rFonts w:ascii="Garamond" w:hAnsi="Garamond"/>
          <w:color w:val="000000"/>
        </w:rPr>
        <w:t>. 2005;20:129-39</w:t>
      </w:r>
    </w:p>
    <w:p w:rsidR="001C281F" w:rsidRPr="00EC62DB" w:rsidRDefault="001C281F" w:rsidP="00EE6C63">
      <w:pPr>
        <w:pStyle w:val="Retraitcorpsdetexte"/>
        <w:numPr>
          <w:ilvl w:val="0"/>
          <w:numId w:val="5"/>
        </w:numPr>
        <w:spacing w:before="120" w:after="0"/>
        <w:ind w:left="0"/>
        <w:jc w:val="both"/>
        <w:rPr>
          <w:rFonts w:ascii="Garamond" w:hAnsi="Garamond"/>
          <w:b/>
          <w:color w:val="000000"/>
          <w:lang w:val="en-GB"/>
        </w:rPr>
      </w:pPr>
      <w:r w:rsidRPr="00EC62DB">
        <w:rPr>
          <w:rFonts w:ascii="Garamond" w:hAnsi="Garamond"/>
          <w:color w:val="000000"/>
        </w:rPr>
        <w:t>M</w:t>
      </w:r>
      <w:r w:rsidRPr="00EC62DB">
        <w:rPr>
          <w:rFonts w:ascii="Garamond" w:hAnsi="Garamond"/>
          <w:b/>
          <w:color w:val="000000"/>
        </w:rPr>
        <w:t xml:space="preserve"> </w:t>
      </w:r>
      <w:hyperlink r:id="rId20" w:history="1">
        <w:r w:rsidRPr="00EC62DB">
          <w:rPr>
            <w:rStyle w:val="Lienhypertexte"/>
            <w:rFonts w:ascii="Garamond" w:hAnsi="Garamond"/>
            <w:color w:val="000000"/>
            <w:u w:val="none"/>
          </w:rPr>
          <w:t xml:space="preserve">GIROT, </w:t>
        </w:r>
        <w:r w:rsidRPr="00EC62DB">
          <w:rPr>
            <w:rStyle w:val="Lienhypertexte"/>
            <w:rFonts w:ascii="Garamond" w:hAnsi="Garamond"/>
            <w:color w:val="000000"/>
          </w:rPr>
          <w:t>JY GAUVRIT</w:t>
        </w:r>
        <w:r w:rsidRPr="00EC62DB">
          <w:rPr>
            <w:rStyle w:val="Lienhypertexte"/>
            <w:rFonts w:ascii="Garamond" w:hAnsi="Garamond"/>
            <w:color w:val="000000"/>
            <w:u w:val="none"/>
          </w:rPr>
          <w:t>, C CORDONNIER, JP PRUVO, A VERDELHO, D LEYS, X LECLERC.</w:t>
        </w:r>
      </w:hyperlink>
      <w:r w:rsidRPr="00EC62DB">
        <w:rPr>
          <w:rFonts w:ascii="Garamond" w:hAnsi="Garamond"/>
          <w:color w:val="000000"/>
        </w:rPr>
        <w:t xml:space="preserve"> </w:t>
      </w:r>
      <w:r w:rsidRPr="00EC62DB">
        <w:rPr>
          <w:rFonts w:ascii="Garamond" w:hAnsi="Garamond"/>
          <w:color w:val="000000"/>
          <w:lang w:val="en-GB"/>
        </w:rPr>
        <w:t xml:space="preserve">Prognostic value of hyperintense vessel signals on Fluid-Attenuated Inversion Recovery sequences in acute cerebral ischemia. </w:t>
      </w:r>
      <w:r w:rsidRPr="00EC62DB">
        <w:rPr>
          <w:rFonts w:ascii="Garamond" w:hAnsi="Garamond"/>
          <w:b/>
          <w:color w:val="000000"/>
          <w:lang w:val="en-GB"/>
        </w:rPr>
        <w:t>Eur Neurol.</w:t>
      </w:r>
      <w:r w:rsidRPr="00EC62DB">
        <w:rPr>
          <w:rFonts w:ascii="Garamond" w:hAnsi="Garamond"/>
          <w:color w:val="000000"/>
          <w:lang w:val="en-GB"/>
        </w:rPr>
        <w:t xml:space="preserve"> 2006; 57:75-79</w:t>
      </w:r>
    </w:p>
    <w:p w:rsidR="001C281F" w:rsidRPr="00EC62DB" w:rsidRDefault="001C281F" w:rsidP="00EE6C63">
      <w:pPr>
        <w:pStyle w:val="Retraitcorpsdetexte"/>
        <w:numPr>
          <w:ilvl w:val="0"/>
          <w:numId w:val="5"/>
        </w:numPr>
        <w:spacing w:before="120" w:after="0"/>
        <w:ind w:left="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lang w:val="en-GB"/>
        </w:rPr>
        <w:t xml:space="preserve">L ELIJOVICH, K KAZMI </w:t>
      </w: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 xml:space="preserve">, M LAW. The emerging role of multidetector row CT angiography in the diagnosis of cervical arterial dissection: preliminary study. </w:t>
      </w:r>
      <w:r w:rsidRPr="00EC62DB">
        <w:rPr>
          <w:rFonts w:ascii="Garamond" w:hAnsi="Garamond"/>
          <w:b/>
          <w:color w:val="000000"/>
          <w:lang w:val="en-GB"/>
        </w:rPr>
        <w:t>Neuroradiology</w:t>
      </w:r>
      <w:r w:rsidRPr="00EC62DB">
        <w:rPr>
          <w:rFonts w:ascii="Garamond" w:hAnsi="Garamond"/>
          <w:color w:val="000000"/>
          <w:lang w:val="en-GB"/>
        </w:rPr>
        <w:t>. 2006; 48:606-12</w:t>
      </w:r>
    </w:p>
    <w:p w:rsidR="001C281F" w:rsidRPr="00EC62DB" w:rsidRDefault="001C281F" w:rsidP="00EE6C63">
      <w:pPr>
        <w:pStyle w:val="Retraitcorpsdetexte"/>
        <w:spacing w:before="120" w:after="0"/>
        <w:ind w:left="0"/>
        <w:jc w:val="both"/>
        <w:rPr>
          <w:rFonts w:ascii="Garamond" w:hAnsi="Garamond"/>
          <w:b/>
          <w:color w:val="000000"/>
          <w:lang w:val="en-GB"/>
        </w:rPr>
      </w:pP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X LECLERC, S CARON, CA TASCHNER, JP LEJEUNE, JP PRUVO. </w:t>
      </w:r>
      <w:r w:rsidRPr="00EC62DB">
        <w:rPr>
          <w:rFonts w:ascii="Garamond" w:hAnsi="Garamond"/>
          <w:color w:val="000000"/>
          <w:lang w:val="en-GB"/>
        </w:rPr>
        <w:t>Intracranial Aneurysms Treated With Guglielmi Detachable Coils. Imaging Follow-Up With Contrast-Enhanced MR Angiography.</w:t>
      </w:r>
      <w:hyperlink r:id="rId21" w:history="1">
        <w:r w:rsidRPr="00EC62DB">
          <w:rPr>
            <w:rFonts w:ascii="Garamond" w:hAnsi="Garamond"/>
            <w:color w:val="000000"/>
            <w:lang w:val="en-GB"/>
          </w:rPr>
          <w:t xml:space="preserve"> </w:t>
        </w:r>
      </w:hyperlink>
      <w:r w:rsidRPr="00EC62DB">
        <w:rPr>
          <w:rFonts w:ascii="Garamond" w:hAnsi="Garamond"/>
          <w:color w:val="000000"/>
          <w:lang w:val="en-GB"/>
        </w:rPr>
        <w:t xml:space="preserve"> </w:t>
      </w:r>
      <w:r w:rsidRPr="00EC62DB">
        <w:rPr>
          <w:rFonts w:ascii="Garamond" w:hAnsi="Garamond"/>
          <w:b/>
          <w:color w:val="000000"/>
          <w:lang w:val="en-GB"/>
        </w:rPr>
        <w:t>Stroke.</w:t>
      </w:r>
      <w:r w:rsidRPr="00EC62DB">
        <w:rPr>
          <w:rFonts w:ascii="Garamond" w:hAnsi="Garamond"/>
          <w:color w:val="000000"/>
          <w:lang w:val="en-GB"/>
        </w:rPr>
        <w:t xml:space="preserve"> 2006; 37:1033-7</w:t>
      </w:r>
    </w:p>
    <w:p w:rsidR="001C281F" w:rsidRPr="00EC62DB" w:rsidRDefault="001C281F" w:rsidP="00EE6C63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</w:rPr>
      </w:pP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 xml:space="preserve">, C OPPENHEIM, F NATAF, O NAGGARA, D TRYSTRAM, T MUNIER, D FREDY, JP PRUVO, FX ROUX, X LECLERC, JF MEDER. Three-dimensional dynamic magnetic resonance angiography for the evaluation of radiosurgically treated cerebral arteriovenous malformations. </w:t>
      </w:r>
      <w:r w:rsidRPr="00EC62DB">
        <w:rPr>
          <w:rFonts w:ascii="Garamond" w:hAnsi="Garamond"/>
          <w:b/>
          <w:color w:val="000000"/>
        </w:rPr>
        <w:t>Eur Radiol.</w:t>
      </w:r>
      <w:r w:rsidRPr="00EC62DB">
        <w:rPr>
          <w:rFonts w:ascii="Garamond" w:hAnsi="Garamond"/>
          <w:color w:val="000000"/>
        </w:rPr>
        <w:t xml:space="preserve"> 2005; 12:1-9</w:t>
      </w:r>
    </w:p>
    <w:p w:rsidR="001C281F" w:rsidRPr="00EC62DB" w:rsidRDefault="001C281F" w:rsidP="00EE6C63">
      <w:pPr>
        <w:spacing w:before="120"/>
        <w:jc w:val="both"/>
        <w:rPr>
          <w:rFonts w:ascii="Garamond" w:hAnsi="Garamond"/>
          <w:color w:val="000000"/>
        </w:rPr>
      </w:pP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X LECLERC, M PERNODET, C OPPENHEIM, D LEYS, JP PRUVO. Valeur de l’IRM dans le bilan étiologique de l’AVC. </w:t>
      </w:r>
      <w:r w:rsidRPr="00EC62DB">
        <w:rPr>
          <w:rFonts w:ascii="Garamond" w:hAnsi="Garamond"/>
          <w:b/>
          <w:color w:val="000000"/>
        </w:rPr>
        <w:t>J Radio</w:t>
      </w:r>
      <w:r w:rsidRPr="00EC62DB">
        <w:rPr>
          <w:rFonts w:ascii="Garamond" w:hAnsi="Garamond"/>
          <w:color w:val="000000"/>
        </w:rPr>
        <w:t>l. 2005; 86:1080-9</w:t>
      </w:r>
    </w:p>
    <w:p w:rsidR="001C281F" w:rsidRPr="00EC62DB" w:rsidRDefault="001C281F" w:rsidP="00EE6C63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X LECLERC, M PERNODET, B LUBICZ, JP LEJEUNE, D LEYS, JP PRUVO. </w:t>
      </w:r>
      <w:r w:rsidRPr="00EC62DB">
        <w:rPr>
          <w:rFonts w:ascii="Garamond" w:hAnsi="Garamond"/>
          <w:color w:val="000000"/>
          <w:lang w:val="en-GB"/>
        </w:rPr>
        <w:t xml:space="preserve">Intracranial aneurysms treated with Guglielmi detachable coils: usefulness of 6-month imaging follow-up with contrast-enhanced MR angiography. </w:t>
      </w:r>
      <w:r w:rsidRPr="00EC62DB">
        <w:rPr>
          <w:rFonts w:ascii="Garamond" w:hAnsi="Garamond"/>
          <w:b/>
          <w:color w:val="000000"/>
          <w:lang w:val="en-GB"/>
        </w:rPr>
        <w:t>AJNR Am J Neuroradiol</w:t>
      </w:r>
      <w:r w:rsidRPr="00EC62DB">
        <w:rPr>
          <w:rFonts w:ascii="Garamond" w:hAnsi="Garamond"/>
          <w:color w:val="000000"/>
          <w:lang w:val="en-GB"/>
        </w:rPr>
        <w:t>. 2005; 26:515-21</w:t>
      </w:r>
    </w:p>
    <w:p w:rsidR="001C281F" w:rsidRPr="00EC62DB" w:rsidRDefault="001C281F" w:rsidP="00EE6C63">
      <w:pPr>
        <w:spacing w:before="120"/>
        <w:ind w:right="85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lang w:val="en-GB"/>
        </w:rPr>
        <w:t xml:space="preserve">C OPPENHEIM, V DOMIGO, </w:t>
      </w: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>, C LAMY, M-A MACKOWIAK-CORDOLIANI, J-P PRUVO, J-F MÉDER.</w:t>
      </w:r>
      <w:r w:rsidRPr="00EC62DB">
        <w:rPr>
          <w:rFonts w:ascii="Garamond" w:hAnsi="Garamond"/>
          <w:b/>
          <w:color w:val="000000"/>
          <w:lang w:val="en-GB"/>
        </w:rPr>
        <w:t xml:space="preserve"> </w:t>
      </w:r>
      <w:r w:rsidRPr="00EC62DB">
        <w:rPr>
          <w:rFonts w:ascii="Garamond" w:hAnsi="Garamond"/>
          <w:color w:val="000000"/>
          <w:lang w:val="en-GB"/>
        </w:rPr>
        <w:t xml:space="preserve">Subarachnoid hemorrhage as initial presentation of cerebral venous thrombosis. </w:t>
      </w:r>
      <w:r w:rsidRPr="00EC62DB">
        <w:rPr>
          <w:rFonts w:ascii="Garamond" w:hAnsi="Garamond"/>
          <w:b/>
          <w:color w:val="000000"/>
          <w:lang w:val="en-GB"/>
        </w:rPr>
        <w:t xml:space="preserve">AJNR </w:t>
      </w:r>
      <w:r w:rsidRPr="00EC62DB">
        <w:rPr>
          <w:rStyle w:val="Accentuation"/>
          <w:rFonts w:ascii="Garamond" w:hAnsi="Garamond"/>
          <w:b/>
          <w:i w:val="0"/>
          <w:color w:val="000000"/>
          <w:lang w:val="en-GB"/>
        </w:rPr>
        <w:t>Am J Neuroradiol.</w:t>
      </w:r>
      <w:r w:rsidRPr="00EC62DB">
        <w:rPr>
          <w:rFonts w:ascii="Garamond" w:hAnsi="Garamond"/>
          <w:i/>
          <w:color w:val="000000"/>
          <w:lang w:val="en-GB"/>
        </w:rPr>
        <w:t xml:space="preserve"> </w:t>
      </w:r>
      <w:r w:rsidRPr="00EC62DB">
        <w:rPr>
          <w:rFonts w:ascii="Garamond" w:hAnsi="Garamond"/>
          <w:color w:val="000000"/>
          <w:lang w:val="en-GB"/>
        </w:rPr>
        <w:t>2005; 26:614-7</w:t>
      </w:r>
    </w:p>
    <w:p w:rsidR="001C281F" w:rsidRPr="00EC62DB" w:rsidRDefault="001C281F" w:rsidP="00EE6C63">
      <w:pPr>
        <w:spacing w:before="12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lang w:val="en-GB"/>
        </w:rPr>
        <w:t xml:space="preserve">J SEZE, S DELALANDE, E MICHELIN, </w:t>
      </w: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 xml:space="preserve">, MA MACKOWIAK, D FERRIBY, T STOJKOVIC, L DEFEBVRE, JP PRUVO, P VERMERSCH. Brain MRI in late-onset multiple sclerosis. </w:t>
      </w:r>
      <w:r w:rsidRPr="00EC62DB">
        <w:rPr>
          <w:rFonts w:ascii="Garamond" w:hAnsi="Garamond"/>
          <w:b/>
          <w:color w:val="000000"/>
          <w:lang w:val="en-GB"/>
        </w:rPr>
        <w:t>Eur J Neurol</w:t>
      </w:r>
      <w:r w:rsidRPr="00EC62DB">
        <w:rPr>
          <w:rFonts w:ascii="Garamond" w:hAnsi="Garamond"/>
          <w:color w:val="000000"/>
          <w:lang w:val="en-GB"/>
        </w:rPr>
        <w:t>. 2005; 12:241-4</w:t>
      </w:r>
    </w:p>
    <w:p w:rsidR="001C281F" w:rsidRPr="00EC62DB" w:rsidRDefault="001C281F" w:rsidP="00EE6C63">
      <w:pPr>
        <w:spacing w:before="120"/>
        <w:jc w:val="both"/>
        <w:rPr>
          <w:rFonts w:ascii="Garamond" w:hAnsi="Garamond"/>
          <w:color w:val="000000"/>
        </w:rPr>
      </w:pP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 xml:space="preserve">, C OPPENHEIM, J SAVAGE,F NATAF, N REYNS, JP PRUVO, JF MEDER, X LECLERC. </w:t>
      </w:r>
      <w:r w:rsidRPr="00EC62DB">
        <w:rPr>
          <w:rFonts w:ascii="Garamond" w:hAnsi="Garamond"/>
          <w:color w:val="000000"/>
        </w:rPr>
        <w:t xml:space="preserve">ARM dynamique dans l’évaluation des pathologies vasculaires encéphaliques. </w:t>
      </w:r>
      <w:r w:rsidRPr="00EC62DB">
        <w:rPr>
          <w:rFonts w:ascii="Garamond" w:hAnsi="Garamond"/>
          <w:b/>
          <w:color w:val="000000"/>
        </w:rPr>
        <w:t>J Neuroradiol.</w:t>
      </w:r>
      <w:r w:rsidRPr="00EC62DB">
        <w:rPr>
          <w:rFonts w:ascii="Garamond" w:hAnsi="Garamond"/>
          <w:color w:val="000000"/>
        </w:rPr>
        <w:t xml:space="preserve"> 2005; 32:20-5</w:t>
      </w:r>
    </w:p>
    <w:p w:rsidR="001C281F" w:rsidRPr="00EC62DB" w:rsidRDefault="001C281F" w:rsidP="005F6DFF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C DELMAIRE, H HENON, S DEBETTE, M AL KOUSSA, D LEYS, JP PRUVO, X LECLERC. </w:t>
      </w:r>
      <w:r w:rsidRPr="00EC62DB">
        <w:rPr>
          <w:rFonts w:ascii="Garamond" w:hAnsi="Garamond"/>
          <w:bCs/>
          <w:color w:val="000000"/>
          <w:lang w:val="en-GB"/>
        </w:rPr>
        <w:t>Diffusion/perfusion-weighted MR imaging after carotid angioplasty and stenting.</w:t>
      </w:r>
      <w:r w:rsidRPr="00EC62DB">
        <w:rPr>
          <w:rFonts w:ascii="Garamond" w:hAnsi="Garamond"/>
          <w:color w:val="000000"/>
          <w:lang w:val="en-GB"/>
        </w:rPr>
        <w:t xml:space="preserve"> </w:t>
      </w:r>
      <w:r w:rsidRPr="00EC62DB">
        <w:rPr>
          <w:rFonts w:ascii="Garamond" w:hAnsi="Garamond"/>
          <w:b/>
          <w:bCs/>
          <w:color w:val="000000"/>
          <w:lang w:val="en-GB"/>
        </w:rPr>
        <w:t>J Neurology.</w:t>
      </w:r>
      <w:r w:rsidRPr="00EC62DB">
        <w:rPr>
          <w:rFonts w:ascii="Garamond" w:hAnsi="Garamond"/>
          <w:color w:val="000000"/>
          <w:lang w:val="en-GB"/>
        </w:rPr>
        <w:t xml:space="preserve"> 2004; 251:1060-7.</w:t>
      </w:r>
    </w:p>
    <w:p w:rsidR="001C281F" w:rsidRPr="00EC62DB" w:rsidRDefault="001C281F" w:rsidP="005F6DFF">
      <w:pPr>
        <w:autoSpaceDE w:val="0"/>
        <w:autoSpaceDN w:val="0"/>
        <w:adjustRightInd w:val="0"/>
        <w:spacing w:before="120"/>
        <w:jc w:val="both"/>
        <w:rPr>
          <w:rFonts w:ascii="Garamond" w:hAnsi="Garamond"/>
          <w:b/>
          <w:color w:val="000000"/>
          <w:lang w:val="en-GB"/>
        </w:rPr>
      </w:pPr>
      <w:r w:rsidRPr="00451AE5">
        <w:rPr>
          <w:rFonts w:ascii="Garamond" w:hAnsi="Garamond"/>
          <w:color w:val="000000"/>
          <w:lang w:val="en-US"/>
        </w:rPr>
        <w:t xml:space="preserve">S DEBETTE, </w:t>
      </w:r>
      <w:r w:rsidRPr="00451AE5">
        <w:rPr>
          <w:rFonts w:ascii="Garamond" w:hAnsi="Garamond"/>
          <w:color w:val="000000"/>
          <w:u w:val="single"/>
          <w:lang w:val="en-US"/>
        </w:rPr>
        <w:t>JY GAUVRIT</w:t>
      </w:r>
      <w:r w:rsidRPr="00451AE5">
        <w:rPr>
          <w:rFonts w:ascii="Garamond" w:hAnsi="Garamond"/>
          <w:color w:val="000000"/>
          <w:lang w:val="en-US"/>
        </w:rPr>
        <w:t xml:space="preserve">, G DESSEAUX, A NIBBIO, H HENON, JP PRUVO, D LEYS. </w:t>
      </w:r>
      <w:r w:rsidRPr="00EC62DB">
        <w:rPr>
          <w:rFonts w:ascii="Garamond" w:hAnsi="Garamond"/>
          <w:color w:val="000000"/>
          <w:lang w:val="en-GB"/>
        </w:rPr>
        <w:t xml:space="preserve">Paraplegia after ligation of esophageal varices. </w:t>
      </w:r>
      <w:r w:rsidRPr="00EC62DB">
        <w:rPr>
          <w:rFonts w:ascii="Garamond" w:hAnsi="Garamond"/>
          <w:b/>
          <w:bCs/>
          <w:color w:val="000000"/>
          <w:lang w:val="en-GB"/>
        </w:rPr>
        <w:t>Neurology.</w:t>
      </w:r>
      <w:r w:rsidRPr="00EC62DB">
        <w:rPr>
          <w:rFonts w:ascii="Garamond" w:hAnsi="Garamond"/>
          <w:color w:val="000000"/>
          <w:lang w:val="en-GB"/>
        </w:rPr>
        <w:t xml:space="preserve"> 2003; 60:879-80</w:t>
      </w:r>
    </w:p>
    <w:p w:rsidR="001C281F" w:rsidRPr="00EC62DB" w:rsidRDefault="001C281F" w:rsidP="005F6DFF">
      <w:pPr>
        <w:spacing w:before="12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lang w:val="en-GB"/>
        </w:rPr>
        <w:t xml:space="preserve">E TOUZE E, </w:t>
      </w: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 xml:space="preserve">, T MOULIN, JF MEDER, S BRACARD, JL MAS. Risk of stroke and recurrent dissection after a cervical artery dissection: a multicenter study. </w:t>
      </w:r>
      <w:r w:rsidRPr="00EC62DB">
        <w:rPr>
          <w:rFonts w:ascii="Garamond" w:hAnsi="Garamond"/>
          <w:b/>
          <w:color w:val="000000"/>
          <w:lang w:val="en-GB"/>
        </w:rPr>
        <w:t xml:space="preserve">Neurology. </w:t>
      </w:r>
      <w:r w:rsidRPr="00EC62DB">
        <w:rPr>
          <w:rFonts w:ascii="Garamond" w:hAnsi="Garamond"/>
          <w:color w:val="000000"/>
          <w:lang w:val="en-GB"/>
        </w:rPr>
        <w:t>2003;</w:t>
      </w:r>
      <w:r w:rsidRPr="00EC62DB">
        <w:rPr>
          <w:rFonts w:ascii="Garamond" w:hAnsi="Garamond"/>
          <w:b/>
          <w:color w:val="000000"/>
          <w:lang w:val="en-GB"/>
        </w:rPr>
        <w:t xml:space="preserve"> </w:t>
      </w:r>
      <w:r w:rsidRPr="00EC62DB">
        <w:rPr>
          <w:rFonts w:ascii="Garamond" w:hAnsi="Garamond"/>
          <w:color w:val="000000"/>
          <w:lang w:val="en-GB"/>
        </w:rPr>
        <w:t>61:1347-51</w:t>
      </w:r>
    </w:p>
    <w:p w:rsidR="001C281F" w:rsidRPr="00EC62DB" w:rsidRDefault="001C281F" w:rsidP="005F6DFF">
      <w:pPr>
        <w:tabs>
          <w:tab w:val="left" w:pos="709"/>
        </w:tabs>
        <w:spacing w:before="120"/>
        <w:jc w:val="both"/>
        <w:rPr>
          <w:rFonts w:ascii="Garamond" w:hAnsi="Garamond"/>
          <w:bCs/>
          <w:color w:val="000000"/>
          <w:lang w:val="en-GB"/>
        </w:rPr>
      </w:pPr>
      <w:r w:rsidRPr="00EC62DB">
        <w:rPr>
          <w:rFonts w:ascii="Garamond" w:hAnsi="Garamond"/>
          <w:bCs/>
          <w:color w:val="000000"/>
          <w:lang w:val="en-US"/>
        </w:rPr>
        <w:t>G BRETEAU, F</w:t>
      </w:r>
      <w:r w:rsidRPr="00EC62DB">
        <w:rPr>
          <w:rFonts w:ascii="Garamond" w:hAnsi="Garamond"/>
          <w:b/>
          <w:bCs/>
          <w:color w:val="000000"/>
          <w:lang w:val="en-US"/>
        </w:rPr>
        <w:t xml:space="preserve"> </w:t>
      </w:r>
      <w:r w:rsidRPr="00EC62DB">
        <w:rPr>
          <w:rFonts w:ascii="Garamond" w:hAnsi="Garamond"/>
          <w:bCs/>
          <w:color w:val="000000"/>
          <w:lang w:val="en-US"/>
        </w:rPr>
        <w:t xml:space="preserve">MOUNIER-VEHIER, O GODEFROY, </w:t>
      </w:r>
      <w:r w:rsidRPr="00EC62DB">
        <w:rPr>
          <w:rFonts w:ascii="Garamond" w:hAnsi="Garamond"/>
          <w:bCs/>
          <w:color w:val="000000"/>
          <w:u w:val="single"/>
          <w:lang w:val="en-US"/>
        </w:rPr>
        <w:t>JY GAUVRIT</w:t>
      </w:r>
      <w:r w:rsidRPr="00EC62DB">
        <w:rPr>
          <w:rFonts w:ascii="Garamond" w:hAnsi="Garamond"/>
          <w:bCs/>
          <w:color w:val="000000"/>
          <w:lang w:val="en-US"/>
        </w:rPr>
        <w:t>, MA MACKOVIAK, M GIROT,</w:t>
      </w:r>
      <w:r w:rsidRPr="00EC62DB">
        <w:rPr>
          <w:rFonts w:ascii="Garamond" w:hAnsi="Garamond"/>
          <w:b/>
          <w:bCs/>
          <w:color w:val="000000"/>
          <w:lang w:val="en-US"/>
        </w:rPr>
        <w:t xml:space="preserve"> </w:t>
      </w:r>
      <w:r w:rsidRPr="00EC62DB">
        <w:rPr>
          <w:rFonts w:ascii="Garamond" w:hAnsi="Garamond"/>
          <w:bCs/>
          <w:color w:val="000000"/>
          <w:lang w:val="en-US"/>
        </w:rPr>
        <w:t xml:space="preserve">JP PRUVO, D LEYS. </w:t>
      </w:r>
      <w:r w:rsidRPr="00EC62DB">
        <w:rPr>
          <w:rFonts w:ascii="Garamond" w:hAnsi="Garamond"/>
          <w:bCs/>
          <w:color w:val="000000"/>
          <w:lang w:val="en-GB"/>
        </w:rPr>
        <w:t xml:space="preserve">Cerebral venous thrombosis 3-year clinical outcome in 55 consecutive patients. </w:t>
      </w:r>
      <w:r w:rsidRPr="00EC62DB">
        <w:rPr>
          <w:rFonts w:ascii="Garamond" w:hAnsi="Garamond"/>
          <w:b/>
          <w:bCs/>
          <w:color w:val="000000"/>
          <w:lang w:val="en-GB"/>
        </w:rPr>
        <w:t>J Neurol.</w:t>
      </w:r>
      <w:r w:rsidRPr="00EC62DB">
        <w:rPr>
          <w:rFonts w:ascii="Garamond" w:hAnsi="Garamond"/>
          <w:bCs/>
          <w:color w:val="000000"/>
          <w:lang w:val="en-GB"/>
        </w:rPr>
        <w:t xml:space="preserve"> 2003; 250 :29-35</w:t>
      </w:r>
    </w:p>
    <w:p w:rsidR="001C281F" w:rsidRPr="00EC62DB" w:rsidRDefault="001C281F" w:rsidP="005F6DFF">
      <w:pPr>
        <w:tabs>
          <w:tab w:val="left" w:pos="709"/>
        </w:tabs>
        <w:spacing w:before="120"/>
        <w:jc w:val="both"/>
        <w:rPr>
          <w:rFonts w:ascii="Garamond" w:hAnsi="Garamond"/>
          <w:color w:val="000000"/>
        </w:rPr>
      </w:pPr>
      <w:r w:rsidRPr="00EC62DB">
        <w:rPr>
          <w:rFonts w:ascii="Garamond" w:hAnsi="Garamond"/>
          <w:color w:val="000000"/>
          <w:lang w:val="en-GB"/>
        </w:rPr>
        <w:t xml:space="preserve">X LECLERC, A FICHTEN, </w:t>
      </w:r>
      <w:r w:rsidRPr="00EC62DB">
        <w:rPr>
          <w:rFonts w:ascii="Garamond" w:hAnsi="Garamond"/>
          <w:color w:val="000000"/>
          <w:u w:val="single"/>
          <w:lang w:val="en-GB"/>
        </w:rPr>
        <w:t>JY GAUVRIT,</w:t>
      </w:r>
      <w:r w:rsidRPr="00EC62DB">
        <w:rPr>
          <w:rFonts w:ascii="Garamond" w:hAnsi="Garamond"/>
          <w:color w:val="000000"/>
          <w:lang w:val="en-GB"/>
        </w:rPr>
        <w:t xml:space="preserve"> B RIEGEL, M STEINLING, JP LEJEUNE, JP PRUVO. Symptomatic vasospasm after subarachnoid haemorrhage: assessment of brain damage by diffusion and perfusion-weighted MRI and single-photon emission computed tomography. </w:t>
      </w:r>
      <w:r w:rsidRPr="00EC62DB">
        <w:rPr>
          <w:rFonts w:ascii="Garamond" w:hAnsi="Garamond"/>
          <w:b/>
          <w:bCs/>
          <w:iCs/>
          <w:color w:val="000000"/>
        </w:rPr>
        <w:t>Neuroradiology.</w:t>
      </w:r>
      <w:r w:rsidRPr="00EC62DB">
        <w:rPr>
          <w:rFonts w:ascii="Garamond" w:hAnsi="Garamond"/>
          <w:color w:val="000000"/>
        </w:rPr>
        <w:t xml:space="preserve"> 2002; 44:610-616</w:t>
      </w:r>
    </w:p>
    <w:p w:rsidR="001C281F" w:rsidRPr="00EC62DB" w:rsidRDefault="001C281F" w:rsidP="005F6DFF">
      <w:pPr>
        <w:tabs>
          <w:tab w:val="left" w:pos="709"/>
        </w:tabs>
        <w:spacing w:before="120"/>
        <w:jc w:val="both"/>
        <w:rPr>
          <w:rFonts w:ascii="Garamond" w:hAnsi="Garamond"/>
          <w:color w:val="000000"/>
        </w:rPr>
      </w:pPr>
      <w:r w:rsidRPr="00EC62DB">
        <w:rPr>
          <w:rFonts w:ascii="Garamond" w:hAnsi="Garamond"/>
          <w:color w:val="000000"/>
        </w:rPr>
        <w:t xml:space="preserve">X LECLERC, JF NAVEZ, </w:t>
      </w: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JP LEJEUNE, JP PRUVO. </w:t>
      </w:r>
      <w:r w:rsidRPr="00EC62DB">
        <w:rPr>
          <w:rFonts w:ascii="Garamond" w:hAnsi="Garamond"/>
          <w:color w:val="000000"/>
          <w:lang w:val="en-GB"/>
        </w:rPr>
        <w:t xml:space="preserve">Aneurysms of the anterior communicating artery treated with Guglielmi detachable coils: follow-up with contrast-enhanced MR angiography. </w:t>
      </w:r>
      <w:r w:rsidRPr="00EC62DB">
        <w:rPr>
          <w:rFonts w:ascii="Garamond" w:hAnsi="Garamond"/>
          <w:b/>
          <w:bCs/>
          <w:color w:val="000000"/>
        </w:rPr>
        <w:t xml:space="preserve">Am J Neuroradiol. </w:t>
      </w:r>
      <w:r w:rsidRPr="00EC62DB">
        <w:rPr>
          <w:rFonts w:ascii="Garamond" w:hAnsi="Garamond"/>
          <w:bCs/>
          <w:color w:val="000000"/>
        </w:rPr>
        <w:t xml:space="preserve">2002; </w:t>
      </w:r>
      <w:r w:rsidRPr="00EC62DB">
        <w:rPr>
          <w:rFonts w:ascii="Garamond" w:hAnsi="Garamond"/>
          <w:color w:val="000000"/>
        </w:rPr>
        <w:t>23:1121-7</w:t>
      </w:r>
    </w:p>
    <w:p w:rsidR="001C281F" w:rsidRPr="00EC62DB" w:rsidRDefault="001C281F" w:rsidP="005F6DFF">
      <w:pPr>
        <w:tabs>
          <w:tab w:val="left" w:pos="709"/>
        </w:tabs>
        <w:spacing w:before="120"/>
        <w:jc w:val="both"/>
        <w:rPr>
          <w:rFonts w:ascii="Garamond" w:hAnsi="Garamond"/>
          <w:b/>
          <w:bCs/>
          <w:color w:val="000000"/>
        </w:rPr>
      </w:pPr>
      <w:r w:rsidRPr="00EC62DB">
        <w:rPr>
          <w:rFonts w:ascii="Garamond" w:hAnsi="Garamond"/>
          <w:color w:val="000000"/>
        </w:rPr>
        <w:t xml:space="preserve">J DE SEZE, T STOJKOVIC, </w:t>
      </w: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D DEVOS, P VERMERSCH. Autonomic dysfunction in multiple sclerosis : cervical spinal cord atrophy correlates. </w:t>
      </w:r>
      <w:r w:rsidRPr="00EC62DB">
        <w:rPr>
          <w:rFonts w:ascii="Garamond" w:hAnsi="Garamond"/>
          <w:b/>
          <w:bCs/>
          <w:color w:val="000000"/>
        </w:rPr>
        <w:t>J Neurol.</w:t>
      </w:r>
      <w:r w:rsidRPr="00EC62DB">
        <w:rPr>
          <w:rFonts w:ascii="Garamond" w:hAnsi="Garamond"/>
          <w:color w:val="000000"/>
        </w:rPr>
        <w:t xml:space="preserve"> 2001; 248:297-303</w:t>
      </w:r>
    </w:p>
    <w:p w:rsidR="001C281F" w:rsidRPr="00EC62DB" w:rsidRDefault="001C281F" w:rsidP="005F6DFF">
      <w:pPr>
        <w:tabs>
          <w:tab w:val="left" w:pos="709"/>
        </w:tabs>
        <w:spacing w:before="120"/>
        <w:jc w:val="both"/>
        <w:rPr>
          <w:rFonts w:ascii="Garamond" w:hAnsi="Garamond"/>
          <w:b/>
          <w:bCs/>
          <w:color w:val="000000"/>
          <w:lang w:val="en-GB"/>
        </w:rPr>
      </w:pPr>
      <w:r w:rsidRPr="00EC62DB">
        <w:rPr>
          <w:rFonts w:ascii="Garamond" w:hAnsi="Garamond"/>
          <w:color w:val="000000"/>
        </w:rPr>
        <w:t xml:space="preserve">J DE SEZE, T STOJKOVIC, </w:t>
      </w: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JP PRUVO, P VERMERSCH. </w:t>
      </w:r>
      <w:r w:rsidRPr="00EC62DB">
        <w:rPr>
          <w:rFonts w:ascii="Garamond" w:hAnsi="Garamond"/>
          <w:color w:val="000000"/>
          <w:lang w:val="en-GB"/>
        </w:rPr>
        <w:t xml:space="preserve">Cardiac repolarization abnormalies in multiple sclerosis : spinal cord MRI Correlates. </w:t>
      </w:r>
      <w:r w:rsidRPr="00EC62DB">
        <w:rPr>
          <w:rFonts w:ascii="Garamond" w:hAnsi="Garamond"/>
          <w:b/>
          <w:color w:val="000000"/>
          <w:lang w:val="en-GB"/>
        </w:rPr>
        <w:t>Muscle &amp; Nerve.</w:t>
      </w:r>
      <w:r w:rsidRPr="00EC62DB">
        <w:rPr>
          <w:rFonts w:ascii="Garamond" w:hAnsi="Garamond"/>
          <w:color w:val="000000"/>
          <w:lang w:val="en-GB"/>
        </w:rPr>
        <w:t xml:space="preserve"> 2000; 23:1284-1286</w:t>
      </w:r>
    </w:p>
    <w:p w:rsidR="001C281F" w:rsidRPr="00EC62DB" w:rsidRDefault="001C281F" w:rsidP="005F6DFF">
      <w:pPr>
        <w:tabs>
          <w:tab w:val="left" w:pos="709"/>
        </w:tabs>
        <w:spacing w:before="120"/>
        <w:jc w:val="both"/>
        <w:rPr>
          <w:rFonts w:ascii="Garamond" w:hAnsi="Garamond"/>
          <w:color w:val="000000"/>
          <w:lang w:val="en-GB"/>
        </w:rPr>
      </w:pPr>
      <w:r w:rsidRPr="007642B4">
        <w:rPr>
          <w:rFonts w:ascii="Garamond" w:hAnsi="Garamond"/>
          <w:color w:val="000000"/>
        </w:rPr>
        <w:t xml:space="preserve">X LECLERC, </w:t>
      </w:r>
      <w:r w:rsidRPr="007642B4">
        <w:rPr>
          <w:rFonts w:ascii="Garamond" w:hAnsi="Garamond"/>
          <w:color w:val="000000"/>
          <w:u w:val="single"/>
        </w:rPr>
        <w:t>JY GAUVRIT,</w:t>
      </w:r>
      <w:r w:rsidRPr="007642B4">
        <w:rPr>
          <w:rFonts w:ascii="Garamond" w:hAnsi="Garamond"/>
          <w:color w:val="000000"/>
        </w:rPr>
        <w:t xml:space="preserve"> JP PRUVO. </w:t>
      </w:r>
      <w:r w:rsidRPr="00EC62DB">
        <w:rPr>
          <w:rFonts w:ascii="Garamond" w:hAnsi="Garamond"/>
          <w:color w:val="000000"/>
          <w:lang w:val="en-GB"/>
        </w:rPr>
        <w:t xml:space="preserve">Usefulness of CT angiography with volume rendering after carotid angioplasty and carotid angioplasty and stenting. </w:t>
      </w:r>
      <w:r w:rsidRPr="00EC62DB">
        <w:rPr>
          <w:rFonts w:ascii="Garamond" w:hAnsi="Garamond"/>
          <w:b/>
          <w:bCs/>
          <w:color w:val="000000"/>
          <w:lang w:val="en-GB"/>
        </w:rPr>
        <w:t xml:space="preserve">AJR </w:t>
      </w:r>
      <w:r w:rsidRPr="00EC62DB">
        <w:rPr>
          <w:rFonts w:ascii="Garamond" w:hAnsi="Garamond"/>
          <w:b/>
          <w:color w:val="000000"/>
          <w:lang w:val="en-GB"/>
        </w:rPr>
        <w:t>Am J Roentgenol</w:t>
      </w:r>
      <w:r w:rsidRPr="00EC62DB">
        <w:rPr>
          <w:rFonts w:ascii="Garamond" w:hAnsi="Garamond"/>
          <w:b/>
          <w:bCs/>
          <w:color w:val="000000"/>
          <w:lang w:val="en-GB"/>
        </w:rPr>
        <w:t xml:space="preserve">. </w:t>
      </w:r>
      <w:r w:rsidRPr="00EC62DB">
        <w:rPr>
          <w:rFonts w:ascii="Garamond" w:hAnsi="Garamond"/>
          <w:bCs/>
          <w:color w:val="000000"/>
          <w:lang w:val="en-GB"/>
        </w:rPr>
        <w:t>2000;</w:t>
      </w:r>
      <w:r w:rsidRPr="00EC62DB">
        <w:rPr>
          <w:rFonts w:ascii="Garamond" w:hAnsi="Garamond"/>
          <w:b/>
          <w:bCs/>
          <w:color w:val="000000"/>
          <w:lang w:val="en-GB"/>
        </w:rPr>
        <w:t xml:space="preserve"> </w:t>
      </w:r>
      <w:r w:rsidRPr="00EC62DB">
        <w:rPr>
          <w:rFonts w:ascii="Garamond" w:hAnsi="Garamond"/>
          <w:color w:val="000000"/>
          <w:lang w:val="en-GB"/>
        </w:rPr>
        <w:t xml:space="preserve">174:820-822 </w:t>
      </w:r>
    </w:p>
    <w:p w:rsidR="001C281F" w:rsidRPr="00EC62DB" w:rsidRDefault="001C281F" w:rsidP="005F6DFF">
      <w:pPr>
        <w:tabs>
          <w:tab w:val="left" w:pos="709"/>
        </w:tabs>
        <w:spacing w:before="120"/>
        <w:jc w:val="both"/>
        <w:rPr>
          <w:rFonts w:ascii="Garamond" w:hAnsi="Garamond"/>
          <w:color w:val="000000"/>
          <w:lang w:val="en-GB"/>
        </w:rPr>
      </w:pPr>
      <w:r w:rsidRPr="007642B4">
        <w:rPr>
          <w:rFonts w:ascii="Garamond" w:hAnsi="Garamond"/>
          <w:color w:val="000000"/>
        </w:rPr>
        <w:t xml:space="preserve">X LECLERC, </w:t>
      </w:r>
      <w:r w:rsidRPr="007642B4">
        <w:rPr>
          <w:rFonts w:ascii="Garamond" w:hAnsi="Garamond"/>
          <w:color w:val="000000"/>
          <w:u w:val="single"/>
        </w:rPr>
        <w:t>JY GAUVRIT</w:t>
      </w:r>
      <w:r w:rsidRPr="007642B4">
        <w:rPr>
          <w:rFonts w:ascii="Garamond" w:hAnsi="Garamond"/>
          <w:color w:val="000000"/>
        </w:rPr>
        <w:t xml:space="preserve">, L NICOL, JP PRUVO. </w:t>
      </w:r>
      <w:r w:rsidRPr="00EC62DB">
        <w:rPr>
          <w:rFonts w:ascii="Garamond" w:hAnsi="Garamond"/>
          <w:color w:val="000000"/>
          <w:lang w:val="en-GB"/>
        </w:rPr>
        <w:t xml:space="preserve">Contrast-enhanced MR angiography of the craniocervical vessels : a review. </w:t>
      </w:r>
      <w:r w:rsidRPr="00EC62DB">
        <w:rPr>
          <w:rFonts w:ascii="Garamond" w:hAnsi="Garamond"/>
          <w:b/>
          <w:color w:val="000000"/>
          <w:lang w:val="en-GB"/>
        </w:rPr>
        <w:t>Neuroradiology.</w:t>
      </w:r>
      <w:r w:rsidRPr="00EC62DB">
        <w:rPr>
          <w:rFonts w:ascii="Garamond" w:hAnsi="Garamond"/>
          <w:color w:val="000000"/>
          <w:lang w:val="en-GB"/>
        </w:rPr>
        <w:t xml:space="preserve"> 1999</w:t>
      </w:r>
      <w:r w:rsidR="00B66C8A">
        <w:rPr>
          <w:rFonts w:ascii="Garamond" w:hAnsi="Garamond"/>
          <w:color w:val="000000"/>
          <w:lang w:val="en-GB"/>
        </w:rPr>
        <w:t>,</w:t>
      </w:r>
      <w:r w:rsidRPr="00EC62DB">
        <w:rPr>
          <w:rFonts w:ascii="Garamond" w:hAnsi="Garamond"/>
          <w:color w:val="000000"/>
          <w:lang w:val="en-GB"/>
        </w:rPr>
        <w:t xml:space="preserve"> 41:867-874</w:t>
      </w:r>
    </w:p>
    <w:p w:rsidR="001C281F" w:rsidRPr="00EC62DB" w:rsidRDefault="001C281F" w:rsidP="002B5A58">
      <w:pPr>
        <w:numPr>
          <w:ilvl w:val="0"/>
          <w:numId w:val="5"/>
        </w:numPr>
        <w:spacing w:before="360" w:after="240"/>
        <w:jc w:val="both"/>
        <w:rPr>
          <w:rFonts w:ascii="Garamond" w:hAnsi="Garamond"/>
          <w:b/>
          <w:color w:val="000000"/>
          <w:sz w:val="28"/>
          <w:szCs w:val="28"/>
        </w:rPr>
      </w:pPr>
      <w:r w:rsidRPr="00EC62DB">
        <w:rPr>
          <w:rFonts w:ascii="Garamond" w:hAnsi="Garamond"/>
          <w:b/>
          <w:color w:val="000000"/>
          <w:sz w:val="28"/>
          <w:szCs w:val="28"/>
        </w:rPr>
        <w:t>Développement et évaluation de techniques radiologiques</w:t>
      </w:r>
    </w:p>
    <w:p w:rsidR="002B5A58" w:rsidRPr="002B5A58" w:rsidRDefault="002B5A58" w:rsidP="002B5A58">
      <w:pPr>
        <w:shd w:val="clear" w:color="auto" w:fill="FFFFFF"/>
        <w:suppressAutoHyphens w:val="0"/>
        <w:rPr>
          <w:rFonts w:ascii="Garamond" w:hAnsi="Garamond" w:cs="Arial"/>
          <w:color w:val="000000"/>
          <w:lang w:val="en-GB" w:eastAsia="fr-FR"/>
        </w:rPr>
      </w:pPr>
      <w:r w:rsidRPr="002B5A58">
        <w:rPr>
          <w:rFonts w:ascii="Garamond" w:hAnsi="Garamond" w:cs="Arial"/>
          <w:caps/>
          <w:color w:val="000000"/>
          <w:lang w:val="en-GB" w:eastAsia="fr-FR"/>
        </w:rPr>
        <w:t xml:space="preserve">Raoult H, Bannier E, Maurel P, Neyton C, Ferré JC, Schmitt P, Barillot C, </w:t>
      </w:r>
      <w:r w:rsidR="00DD262C" w:rsidRPr="00DD262C">
        <w:rPr>
          <w:rFonts w:ascii="Garamond" w:hAnsi="Garamond" w:cs="Arial"/>
          <w:caps/>
          <w:color w:val="000000"/>
          <w:u w:val="single"/>
          <w:lang w:val="en-GB" w:eastAsia="fr-FR"/>
        </w:rPr>
        <w:t>JY Gauvrit</w:t>
      </w:r>
      <w:r w:rsidRPr="002B5A58">
        <w:rPr>
          <w:rFonts w:ascii="Garamond" w:hAnsi="Garamond" w:cs="Arial"/>
          <w:caps/>
          <w:color w:val="000000"/>
          <w:lang w:val="en-GB" w:eastAsia="fr-FR"/>
        </w:rPr>
        <w:t>.</w:t>
      </w:r>
      <w:r w:rsidRPr="002B5A58">
        <w:rPr>
          <w:rFonts w:ascii="Garamond" w:hAnsi="Garamond" w:cs="Arial"/>
          <w:color w:val="000000"/>
          <w:lang w:val="en-GB" w:eastAsia="fr-FR"/>
        </w:rPr>
        <w:t xml:space="preserve"> </w:t>
      </w:r>
      <w:hyperlink r:id="rId22" w:history="1">
        <w:r w:rsidRPr="002B5A58">
          <w:rPr>
            <w:rFonts w:ascii="Garamond" w:hAnsi="Garamond" w:cs="Arial"/>
            <w:color w:val="000000"/>
            <w:lang w:val="en-GB" w:eastAsia="fr-FR"/>
          </w:rPr>
          <w:t>Hemodynamic quantification in brain arteriovenous malformations with time-resolved spin-labeled magnetic resonance angiography.</w:t>
        </w:r>
      </w:hyperlink>
      <w:r>
        <w:rPr>
          <w:rFonts w:ascii="Garamond" w:hAnsi="Garamond" w:cs="Arial"/>
          <w:color w:val="000000"/>
          <w:lang w:val="en-GB" w:eastAsia="fr-FR"/>
        </w:rPr>
        <w:t xml:space="preserve"> </w:t>
      </w:r>
      <w:r w:rsidRPr="002B5A58">
        <w:rPr>
          <w:rFonts w:ascii="Garamond" w:hAnsi="Garamond" w:cs="Arial"/>
          <w:b/>
          <w:color w:val="000000"/>
          <w:lang w:val="en-GB" w:eastAsia="fr-FR"/>
        </w:rPr>
        <w:t>Stroke.</w:t>
      </w:r>
      <w:r w:rsidRPr="002B5A58">
        <w:rPr>
          <w:rFonts w:ascii="Garamond" w:hAnsi="Garamond" w:cs="Arial"/>
          <w:color w:val="000000"/>
          <w:lang w:val="en-GB" w:eastAsia="fr-FR"/>
        </w:rPr>
        <w:t xml:space="preserve"> 2014 Aug;45(8):2461-4. doi: 10.1161/STROKEAHA.114.006080. Epub 2014 Jul 1.</w:t>
      </w:r>
      <w:r>
        <w:rPr>
          <w:rFonts w:ascii="Garamond" w:hAnsi="Garamond" w:cs="Arial"/>
          <w:color w:val="000000"/>
          <w:lang w:val="en-GB" w:eastAsia="fr-FR"/>
        </w:rPr>
        <w:t xml:space="preserve"> </w:t>
      </w:r>
      <w:r w:rsidRPr="002B5A58">
        <w:rPr>
          <w:rFonts w:ascii="Garamond" w:hAnsi="Garamond" w:cs="Arial"/>
          <w:color w:val="000000"/>
          <w:lang w:val="en-GB" w:eastAsia="fr-FR"/>
        </w:rPr>
        <w:t>PMID:</w:t>
      </w:r>
      <w:r>
        <w:rPr>
          <w:rFonts w:ascii="Garamond" w:hAnsi="Garamond" w:cs="Arial"/>
          <w:color w:val="000000"/>
          <w:lang w:val="en-GB" w:eastAsia="fr-FR"/>
        </w:rPr>
        <w:t xml:space="preserve"> </w:t>
      </w:r>
      <w:r w:rsidRPr="002B5A58">
        <w:rPr>
          <w:rFonts w:ascii="Garamond" w:hAnsi="Garamond" w:cs="Arial"/>
          <w:color w:val="000000"/>
          <w:lang w:val="en-GB" w:eastAsia="fr-FR"/>
        </w:rPr>
        <w:t>24984747</w:t>
      </w:r>
    </w:p>
    <w:p w:rsidR="001C281F" w:rsidRPr="00C339BE" w:rsidRDefault="003A48C8" w:rsidP="00C339BE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>
        <w:rPr>
          <w:rFonts w:ascii="Garamond" w:hAnsi="Garamond"/>
          <w:color w:val="000000"/>
          <w:lang w:val="en-GB"/>
        </w:rPr>
        <w:t>H RAOULT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E BANNIER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B ROBERT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C BARILLOT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 xml:space="preserve">P </w:t>
      </w:r>
      <w:r w:rsidRPr="00C339BE">
        <w:rPr>
          <w:rFonts w:ascii="Garamond" w:hAnsi="Garamond"/>
          <w:color w:val="000000"/>
          <w:lang w:val="en-GB"/>
        </w:rPr>
        <w:t>S</w:t>
      </w:r>
      <w:r>
        <w:rPr>
          <w:rFonts w:ascii="Garamond" w:hAnsi="Garamond"/>
          <w:color w:val="000000"/>
          <w:lang w:val="en-GB"/>
        </w:rPr>
        <w:t>CHMITT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 w:rsidRPr="003A48C8">
        <w:rPr>
          <w:rFonts w:ascii="Garamond" w:hAnsi="Garamond"/>
          <w:color w:val="000000"/>
          <w:u w:val="single"/>
          <w:lang w:val="en-GB"/>
        </w:rPr>
        <w:t>JY GAUVRIT</w:t>
      </w:r>
      <w:r w:rsidRPr="00C339BE">
        <w:rPr>
          <w:rFonts w:ascii="Garamond" w:hAnsi="Garamond"/>
          <w:color w:val="000000"/>
          <w:lang w:val="en-GB"/>
        </w:rPr>
        <w:t xml:space="preserve">. </w:t>
      </w:r>
      <w:r w:rsidR="0088024E" w:rsidRPr="00C339BE">
        <w:rPr>
          <w:rFonts w:ascii="Garamond" w:hAnsi="Garamond"/>
          <w:color w:val="000000"/>
          <w:lang w:val="en-GB"/>
        </w:rPr>
        <w:t xml:space="preserve">Time-resolved Spin-labeled MR Angiography for the Depiction of Cerebral Arteriovenous Malformations: A Comparison of Techniques. </w:t>
      </w:r>
      <w:r w:rsidR="0088024E" w:rsidRPr="003A48C8">
        <w:rPr>
          <w:rFonts w:ascii="Garamond" w:hAnsi="Garamond"/>
          <w:b/>
          <w:color w:val="000000"/>
          <w:lang w:val="en-GB"/>
        </w:rPr>
        <w:t>Radiology.</w:t>
      </w:r>
      <w:r w:rsidR="0088024E" w:rsidRPr="00C339BE">
        <w:rPr>
          <w:rFonts w:ascii="Garamond" w:hAnsi="Garamond"/>
          <w:color w:val="000000"/>
          <w:lang w:val="en-GB"/>
        </w:rPr>
        <w:t xml:space="preserve"> 2014 May;271(2):524-33. doi: 10.1148/radiol.13131252. Epub 2013 Dec 2.</w:t>
      </w:r>
    </w:p>
    <w:p w:rsidR="00817DDF" w:rsidRPr="00817DDF" w:rsidRDefault="00817DDF" w:rsidP="00817DDF">
      <w:pPr>
        <w:shd w:val="clear" w:color="auto" w:fill="FFFFFF"/>
        <w:suppressAutoHyphens w:val="0"/>
        <w:spacing w:before="120"/>
        <w:jc w:val="both"/>
        <w:rPr>
          <w:rFonts w:ascii="Garamond" w:hAnsi="Garamond"/>
          <w:lang w:val="en-GB"/>
        </w:rPr>
      </w:pPr>
      <w:r w:rsidRPr="00817DDF">
        <w:rPr>
          <w:rFonts w:ascii="Garamond" w:hAnsi="Garamond"/>
          <w:caps/>
          <w:lang w:val="en-US"/>
        </w:rPr>
        <w:t xml:space="preserve">Petr J, Ferré JC, Raoult H, Bannier E, </w:t>
      </w:r>
      <w:r w:rsidRPr="00817DDF">
        <w:rPr>
          <w:rFonts w:ascii="Garamond" w:hAnsi="Garamond"/>
          <w:caps/>
          <w:u w:val="single"/>
          <w:lang w:val="en-US"/>
        </w:rPr>
        <w:t>Gauvrit JY</w:t>
      </w:r>
      <w:r w:rsidRPr="00817DDF">
        <w:rPr>
          <w:rFonts w:ascii="Garamond" w:hAnsi="Garamond"/>
          <w:caps/>
          <w:lang w:val="en-US"/>
        </w:rPr>
        <w:t>, Barillot C.</w:t>
      </w:r>
      <w:r w:rsidRPr="00817DDF">
        <w:rPr>
          <w:rFonts w:ascii="Arial" w:hAnsi="Arial" w:cs="Arial"/>
          <w:sz w:val="22"/>
          <w:szCs w:val="22"/>
          <w:lang w:val="en-US" w:eastAsia="fr-FR"/>
        </w:rPr>
        <w:t xml:space="preserve"> </w:t>
      </w:r>
      <w:hyperlink r:id="rId23" w:history="1">
        <w:r w:rsidRPr="00817DDF">
          <w:rPr>
            <w:rFonts w:ascii="Garamond" w:hAnsi="Garamond"/>
            <w:lang w:val="en-US"/>
          </w:rPr>
          <w:t>Template-based approach for detecting motor task activation-related hyperperfusion in pulsed ASL data.</w:t>
        </w:r>
      </w:hyperlink>
      <w:r w:rsidRPr="00817DDF">
        <w:rPr>
          <w:rFonts w:ascii="Garamond" w:hAnsi="Garamond"/>
          <w:b/>
          <w:bCs/>
          <w:lang w:val="en-GB"/>
        </w:rPr>
        <w:t>Hum Brain Mapp</w:t>
      </w:r>
      <w:r w:rsidRPr="00817DDF">
        <w:rPr>
          <w:rFonts w:ascii="Arial" w:hAnsi="Arial" w:cs="Arial"/>
          <w:sz w:val="18"/>
          <w:szCs w:val="18"/>
          <w:lang w:val="en-US" w:eastAsia="fr-FR"/>
        </w:rPr>
        <w:t xml:space="preserve">. </w:t>
      </w:r>
      <w:r w:rsidRPr="00817DDF">
        <w:rPr>
          <w:rFonts w:ascii="Garamond" w:hAnsi="Garamond"/>
          <w:lang w:val="en-GB"/>
        </w:rPr>
        <w:t>2014 Apr;35(4):1179-89. doi: 10.1002/hbm.22243. Epub 2013 Feb 13.</w:t>
      </w:r>
    </w:p>
    <w:p w:rsidR="005A2C3A" w:rsidRPr="00DF41F9" w:rsidRDefault="00611770" w:rsidP="00040661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</w:rPr>
      </w:pPr>
      <w:r w:rsidRPr="007642B4">
        <w:rPr>
          <w:rFonts w:ascii="Garamond" w:hAnsi="Garamond"/>
          <w:color w:val="000000"/>
        </w:rPr>
        <w:t xml:space="preserve">JC FERRE, E BANNIER, H RAOULT, G MINEUR, B CARSIN-NICOL, </w:t>
      </w:r>
      <w:r w:rsidRPr="007642B4">
        <w:rPr>
          <w:rFonts w:ascii="Garamond" w:hAnsi="Garamond"/>
          <w:color w:val="000000"/>
          <w:u w:val="single"/>
        </w:rPr>
        <w:t>JY GAUVRIT</w:t>
      </w:r>
      <w:r w:rsidRPr="007642B4">
        <w:rPr>
          <w:rFonts w:ascii="Garamond" w:hAnsi="Garamond"/>
          <w:color w:val="000000"/>
        </w:rPr>
        <w:t>.</w:t>
      </w:r>
      <w:r w:rsidR="00040661" w:rsidRPr="007642B4">
        <w:rPr>
          <w:rFonts w:ascii="Garamond" w:hAnsi="Garamond"/>
          <w:color w:val="000000"/>
        </w:rPr>
        <w:t xml:space="preserve"> </w:t>
      </w:r>
      <w:r w:rsidR="005A2C3A" w:rsidRPr="00C339BE">
        <w:rPr>
          <w:rFonts w:ascii="Garamond" w:hAnsi="Garamond"/>
          <w:color w:val="000000"/>
          <w:lang w:val="en-GB"/>
        </w:rPr>
        <w:t>Arterial spin labeling (ASL) perfusion: techniques and clinical use.</w:t>
      </w:r>
      <w:r w:rsidR="00040661">
        <w:rPr>
          <w:rFonts w:ascii="Garamond" w:hAnsi="Garamond"/>
          <w:color w:val="000000"/>
          <w:lang w:val="en-GB"/>
        </w:rPr>
        <w:t xml:space="preserve"> </w:t>
      </w:r>
      <w:r w:rsidR="005A2C3A" w:rsidRPr="00611770">
        <w:rPr>
          <w:rFonts w:ascii="Garamond" w:hAnsi="Garamond"/>
          <w:b/>
          <w:color w:val="000000"/>
          <w:lang w:val="en-GB"/>
        </w:rPr>
        <w:t>Diagn Interv Imaging</w:t>
      </w:r>
      <w:r w:rsidR="005A2C3A" w:rsidRPr="00C339BE">
        <w:rPr>
          <w:rFonts w:ascii="Garamond" w:hAnsi="Garamond"/>
          <w:color w:val="000000"/>
          <w:lang w:val="en-GB"/>
        </w:rPr>
        <w:t xml:space="preserve">. </w:t>
      </w:r>
      <w:r w:rsidR="005A2C3A" w:rsidRPr="00DF41F9">
        <w:rPr>
          <w:rFonts w:ascii="Garamond" w:hAnsi="Garamond"/>
          <w:color w:val="000000"/>
        </w:rPr>
        <w:t>2013 Dec;94(12):1211-23.</w:t>
      </w:r>
    </w:p>
    <w:p w:rsidR="005A2C3A" w:rsidRPr="00DF41F9" w:rsidRDefault="00706769" w:rsidP="00040661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H RAOULT</w:t>
      </w:r>
      <w:r w:rsidRPr="00706769">
        <w:rPr>
          <w:rFonts w:ascii="Garamond" w:hAnsi="Garamond"/>
          <w:color w:val="000000"/>
        </w:rPr>
        <w:t>,</w:t>
      </w:r>
      <w:r>
        <w:rPr>
          <w:rFonts w:ascii="Garamond" w:hAnsi="Garamond"/>
          <w:color w:val="000000"/>
        </w:rPr>
        <w:t xml:space="preserve"> </w:t>
      </w:r>
      <w:r w:rsidRPr="00706769">
        <w:rPr>
          <w:rFonts w:ascii="Garamond" w:hAnsi="Garamond"/>
          <w:color w:val="000000"/>
          <w:u w:val="single"/>
        </w:rPr>
        <w:t>JY GAUVRIT</w:t>
      </w:r>
      <w:r w:rsidRPr="00706769">
        <w:rPr>
          <w:rFonts w:ascii="Garamond" w:hAnsi="Garamond"/>
          <w:color w:val="000000"/>
        </w:rPr>
        <w:t>,</w:t>
      </w:r>
      <w:r>
        <w:rPr>
          <w:rFonts w:ascii="Garamond" w:hAnsi="Garamond"/>
          <w:color w:val="000000"/>
        </w:rPr>
        <w:t xml:space="preserve"> P SCHMITT</w:t>
      </w:r>
      <w:r w:rsidRPr="00706769">
        <w:rPr>
          <w:rFonts w:ascii="Garamond" w:hAnsi="Garamond"/>
          <w:color w:val="000000"/>
        </w:rPr>
        <w:t xml:space="preserve">, </w:t>
      </w:r>
      <w:r>
        <w:rPr>
          <w:rFonts w:ascii="Garamond" w:hAnsi="Garamond"/>
          <w:color w:val="000000"/>
        </w:rPr>
        <w:t>V LE COULS</w:t>
      </w:r>
      <w:r w:rsidRPr="00706769">
        <w:rPr>
          <w:rFonts w:ascii="Garamond" w:hAnsi="Garamond"/>
          <w:color w:val="000000"/>
        </w:rPr>
        <w:t xml:space="preserve">, </w:t>
      </w:r>
      <w:r>
        <w:rPr>
          <w:rFonts w:ascii="Garamond" w:hAnsi="Garamond"/>
          <w:color w:val="000000"/>
        </w:rPr>
        <w:t>E BANNIER</w:t>
      </w:r>
      <w:r w:rsidRPr="00706769">
        <w:rPr>
          <w:rFonts w:ascii="Garamond" w:hAnsi="Garamond"/>
          <w:color w:val="000000"/>
        </w:rPr>
        <w:t>.</w:t>
      </w:r>
      <w:r w:rsidR="00040661">
        <w:rPr>
          <w:rFonts w:ascii="Garamond" w:hAnsi="Garamond"/>
          <w:color w:val="000000"/>
        </w:rPr>
        <w:t xml:space="preserve"> </w:t>
      </w:r>
      <w:r w:rsidR="005A2C3A" w:rsidRPr="00C339BE">
        <w:rPr>
          <w:rFonts w:ascii="Garamond" w:hAnsi="Garamond"/>
          <w:color w:val="000000"/>
          <w:lang w:val="en-GB"/>
        </w:rPr>
        <w:t>Non-ECG-gated unenhanced MRA of the carotids: optimization and clinical feasibility.</w:t>
      </w:r>
      <w:r w:rsidR="00040661">
        <w:rPr>
          <w:rFonts w:ascii="Garamond" w:hAnsi="Garamond"/>
          <w:color w:val="000000"/>
          <w:lang w:val="en-GB"/>
        </w:rPr>
        <w:t xml:space="preserve"> </w:t>
      </w:r>
      <w:r w:rsidR="005A2C3A" w:rsidRPr="00DF41F9">
        <w:rPr>
          <w:rFonts w:ascii="Garamond" w:hAnsi="Garamond"/>
          <w:b/>
          <w:color w:val="000000"/>
        </w:rPr>
        <w:t>Eur Radiol</w:t>
      </w:r>
      <w:r w:rsidR="005A2C3A" w:rsidRPr="00DF41F9">
        <w:rPr>
          <w:rFonts w:ascii="Garamond" w:hAnsi="Garamond"/>
          <w:color w:val="000000"/>
        </w:rPr>
        <w:t>. 2013 Nov;23(11):3020-8</w:t>
      </w:r>
    </w:p>
    <w:p w:rsidR="005A2C3A" w:rsidRPr="00C339BE" w:rsidRDefault="00A52B3F" w:rsidP="00A52B3F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 w:rsidRPr="00A52B3F">
        <w:rPr>
          <w:rFonts w:ascii="Garamond" w:hAnsi="Garamond"/>
          <w:color w:val="000000"/>
        </w:rPr>
        <w:t xml:space="preserve">I RACT, JC FERRE, T RONZIERE, E LERAY, </w:t>
      </w:r>
      <w:r>
        <w:rPr>
          <w:rFonts w:ascii="Garamond" w:hAnsi="Garamond"/>
          <w:color w:val="000000"/>
        </w:rPr>
        <w:t>B CARSIN-NICOL</w:t>
      </w:r>
      <w:r w:rsidRPr="00A52B3F">
        <w:rPr>
          <w:rFonts w:ascii="Garamond" w:hAnsi="Garamond"/>
          <w:color w:val="000000"/>
        </w:rPr>
        <w:t xml:space="preserve">, </w:t>
      </w:r>
      <w:r w:rsidRPr="00A52B3F">
        <w:rPr>
          <w:rFonts w:ascii="Garamond" w:hAnsi="Garamond"/>
          <w:color w:val="000000"/>
          <w:u w:val="single"/>
        </w:rPr>
        <w:t>JY GAUVRIT.</w:t>
      </w:r>
      <w:r w:rsidRPr="00A52B3F">
        <w:rPr>
          <w:rFonts w:ascii="Garamond" w:hAnsi="Garamond"/>
          <w:color w:val="000000"/>
        </w:rPr>
        <w:t xml:space="preserve"> </w:t>
      </w:r>
      <w:hyperlink r:id="rId24" w:history="1">
        <w:r w:rsidR="005A2C3A" w:rsidRPr="00C339BE">
          <w:rPr>
            <w:rFonts w:ascii="Garamond" w:hAnsi="Garamond"/>
            <w:color w:val="000000"/>
            <w:lang w:val="en-GB"/>
          </w:rPr>
          <w:t>Improving detection of ischemic lesions at 3 Tesla with optimized diffusion-weighted magnetic resonance imaging.</w:t>
        </w:r>
      </w:hyperlink>
      <w:r>
        <w:rPr>
          <w:rFonts w:ascii="Garamond" w:hAnsi="Garamond"/>
          <w:color w:val="000000"/>
          <w:lang w:val="en-GB"/>
        </w:rPr>
        <w:t xml:space="preserve"> </w:t>
      </w:r>
      <w:r w:rsidR="005A2C3A" w:rsidRPr="00A52B3F">
        <w:rPr>
          <w:rFonts w:ascii="Garamond" w:hAnsi="Garamond"/>
          <w:b/>
          <w:color w:val="000000"/>
          <w:lang w:val="en-GB"/>
        </w:rPr>
        <w:t>J Neuroradiol.</w:t>
      </w:r>
      <w:r w:rsidR="005A2C3A" w:rsidRPr="00C339BE">
        <w:rPr>
          <w:rFonts w:ascii="Garamond" w:hAnsi="Garamond"/>
          <w:color w:val="000000"/>
          <w:lang w:val="en-GB"/>
        </w:rPr>
        <w:t xml:space="preserve"> 2014 Mar;41(1):45-51</w:t>
      </w:r>
    </w:p>
    <w:p w:rsidR="00F23320" w:rsidRPr="004D65C0" w:rsidRDefault="00C471DD" w:rsidP="00F23320">
      <w:pPr>
        <w:shd w:val="clear" w:color="auto" w:fill="FFFFFF"/>
        <w:spacing w:before="120"/>
        <w:rPr>
          <w:rFonts w:ascii="Arial" w:hAnsi="Arial" w:cs="Arial"/>
          <w:sz w:val="20"/>
          <w:szCs w:val="20"/>
          <w:lang w:eastAsia="fr-FR"/>
        </w:rPr>
      </w:pPr>
      <w:r>
        <w:rPr>
          <w:rFonts w:ascii="Garamond" w:hAnsi="Garamond"/>
          <w:color w:val="000000"/>
          <w:lang w:val="en-GB"/>
        </w:rPr>
        <w:t>JC FERRE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J PETR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C BARILLOT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H RAOULT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 w:rsidRPr="00C471DD">
        <w:rPr>
          <w:rFonts w:ascii="Garamond" w:hAnsi="Garamond"/>
          <w:color w:val="000000"/>
          <w:u w:val="single"/>
          <w:lang w:val="en-GB"/>
        </w:rPr>
        <w:t>JY GAUVRIT</w:t>
      </w:r>
      <w:r>
        <w:rPr>
          <w:rFonts w:ascii="Garamond" w:hAnsi="Garamond"/>
          <w:color w:val="000000"/>
          <w:lang w:val="en-GB"/>
        </w:rPr>
        <w:t xml:space="preserve">. </w:t>
      </w:r>
      <w:r w:rsidR="00692F48" w:rsidRPr="00C339BE">
        <w:rPr>
          <w:rFonts w:ascii="Garamond" w:hAnsi="Garamond"/>
          <w:color w:val="000000"/>
          <w:lang w:val="en-GB"/>
        </w:rPr>
        <w:t>Optimal individual inversion time in brain arterial spin labeling perfusion magnetic resonance imaging: correlation with carotid hemodynamics measured with cine phase-contrast magnetic resonance imaging.</w:t>
      </w:r>
      <w:r w:rsidR="00F23320">
        <w:rPr>
          <w:rFonts w:ascii="Garamond" w:hAnsi="Garamond"/>
          <w:color w:val="000000"/>
          <w:lang w:val="en-GB"/>
        </w:rPr>
        <w:t xml:space="preserve"> </w:t>
      </w:r>
      <w:hyperlink r:id="rId25" w:tooltip="Journal of computer assisted tomography." w:history="1">
        <w:r w:rsidR="00F23320" w:rsidRPr="004D65C0">
          <w:rPr>
            <w:rFonts w:ascii="Garamond" w:hAnsi="Garamond"/>
            <w:b/>
            <w:color w:val="000000"/>
          </w:rPr>
          <w:t>J Comput Assist Tomogr.</w:t>
        </w:r>
      </w:hyperlink>
      <w:r w:rsidR="00F23320" w:rsidRPr="004D65C0">
        <w:rPr>
          <w:rFonts w:ascii="Garamond" w:hAnsi="Garamond"/>
          <w:color w:val="000000"/>
        </w:rPr>
        <w:t xml:space="preserve"> 2013 Mar-Apr;37(2):247-51.</w:t>
      </w:r>
    </w:p>
    <w:p w:rsidR="00912C8E" w:rsidRPr="00DF41F9" w:rsidRDefault="00C471DD" w:rsidP="00C471DD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</w:rPr>
      </w:pPr>
      <w:r w:rsidRPr="004D65C0">
        <w:rPr>
          <w:rFonts w:ascii="Garamond" w:hAnsi="Garamond"/>
          <w:color w:val="000000"/>
        </w:rPr>
        <w:t xml:space="preserve">H RAOULT, JC FERRE, </w:t>
      </w:r>
      <w:r w:rsidR="00B54324" w:rsidRPr="004D65C0">
        <w:rPr>
          <w:rFonts w:ascii="Garamond" w:hAnsi="Garamond"/>
          <w:color w:val="000000"/>
        </w:rPr>
        <w:t>J PETR</w:t>
      </w:r>
      <w:r w:rsidRPr="004D65C0">
        <w:rPr>
          <w:rFonts w:ascii="Garamond" w:hAnsi="Garamond"/>
          <w:color w:val="000000"/>
        </w:rPr>
        <w:t xml:space="preserve">, </w:t>
      </w:r>
      <w:r w:rsidR="00B54324" w:rsidRPr="004D65C0">
        <w:rPr>
          <w:rFonts w:ascii="Garamond" w:hAnsi="Garamond"/>
          <w:color w:val="000000"/>
        </w:rPr>
        <w:t>E BANNIER</w:t>
      </w:r>
      <w:r w:rsidRPr="004D65C0">
        <w:rPr>
          <w:rFonts w:ascii="Garamond" w:hAnsi="Garamond"/>
          <w:color w:val="000000"/>
        </w:rPr>
        <w:t xml:space="preserve">, </w:t>
      </w:r>
      <w:r w:rsidR="00B54324" w:rsidRPr="004D65C0">
        <w:rPr>
          <w:rFonts w:ascii="Garamond" w:hAnsi="Garamond"/>
          <w:color w:val="000000"/>
        </w:rPr>
        <w:t>A STAMM</w:t>
      </w:r>
      <w:r w:rsidRPr="004D65C0">
        <w:rPr>
          <w:rFonts w:ascii="Garamond" w:hAnsi="Garamond"/>
          <w:color w:val="000000"/>
        </w:rPr>
        <w:t xml:space="preserve">, </w:t>
      </w:r>
      <w:r w:rsidR="00B54324" w:rsidRPr="004D65C0">
        <w:rPr>
          <w:rFonts w:ascii="Garamond" w:hAnsi="Garamond"/>
          <w:color w:val="000000"/>
        </w:rPr>
        <w:t>C BARILLOT</w:t>
      </w:r>
      <w:r w:rsidRPr="004D65C0">
        <w:rPr>
          <w:rFonts w:ascii="Garamond" w:hAnsi="Garamond"/>
          <w:color w:val="000000"/>
        </w:rPr>
        <w:t xml:space="preserve">, </w:t>
      </w:r>
      <w:r w:rsidR="00B54324" w:rsidRPr="004D65C0">
        <w:rPr>
          <w:rFonts w:ascii="Garamond" w:hAnsi="Garamond"/>
          <w:color w:val="000000"/>
          <w:u w:val="single"/>
        </w:rPr>
        <w:t>JY GAUVRIT</w:t>
      </w:r>
      <w:r w:rsidRPr="004D65C0">
        <w:rPr>
          <w:rFonts w:ascii="Garamond" w:hAnsi="Garamond"/>
          <w:color w:val="000000"/>
        </w:rPr>
        <w:t xml:space="preserve">. </w:t>
      </w:r>
      <w:r w:rsidR="00912C8E" w:rsidRPr="00C339BE">
        <w:rPr>
          <w:rFonts w:ascii="Garamond" w:hAnsi="Garamond"/>
          <w:color w:val="000000"/>
          <w:lang w:val="en-GB"/>
        </w:rPr>
        <w:t>Functional arterial spin labeling: Optimal sequence duration for motor activation mapping in clinical practice.</w:t>
      </w:r>
      <w:r>
        <w:rPr>
          <w:rFonts w:ascii="Garamond" w:hAnsi="Garamond"/>
          <w:color w:val="000000"/>
          <w:lang w:val="en-GB"/>
        </w:rPr>
        <w:t xml:space="preserve"> </w:t>
      </w:r>
      <w:r w:rsidR="00912C8E" w:rsidRPr="00DF41F9">
        <w:rPr>
          <w:rFonts w:ascii="Garamond" w:hAnsi="Garamond"/>
          <w:b/>
          <w:color w:val="000000"/>
        </w:rPr>
        <w:t>J Magn Reson Imaging.</w:t>
      </w:r>
      <w:r w:rsidR="00912C8E" w:rsidRPr="00DF41F9">
        <w:rPr>
          <w:rFonts w:ascii="Garamond" w:hAnsi="Garamond"/>
          <w:color w:val="000000"/>
        </w:rPr>
        <w:t xml:space="preserve"> 2012 Dec;36(6):</w:t>
      </w:r>
    </w:p>
    <w:p w:rsidR="00912C8E" w:rsidRPr="00C339BE" w:rsidRDefault="008E3821" w:rsidP="008E3821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>
        <w:rPr>
          <w:rFonts w:ascii="Garamond" w:hAnsi="Garamond"/>
          <w:color w:val="000000"/>
        </w:rPr>
        <w:t>L PIEROT</w:t>
      </w:r>
      <w:r w:rsidRPr="008E3821">
        <w:rPr>
          <w:rFonts w:ascii="Garamond" w:hAnsi="Garamond"/>
          <w:color w:val="000000"/>
        </w:rPr>
        <w:t xml:space="preserve">, </w:t>
      </w:r>
      <w:r>
        <w:rPr>
          <w:rFonts w:ascii="Garamond" w:hAnsi="Garamond"/>
          <w:color w:val="000000"/>
        </w:rPr>
        <w:t>C PORTEFAIX, A BOULIN</w:t>
      </w:r>
      <w:r w:rsidRPr="008E3821">
        <w:rPr>
          <w:rFonts w:ascii="Garamond" w:hAnsi="Garamond"/>
          <w:color w:val="000000"/>
        </w:rPr>
        <w:t xml:space="preserve">, </w:t>
      </w:r>
      <w:r w:rsidRPr="008E3821">
        <w:rPr>
          <w:rFonts w:ascii="Garamond" w:hAnsi="Garamond"/>
          <w:color w:val="000000"/>
          <w:u w:val="single"/>
        </w:rPr>
        <w:t>JY GAUVRIT</w:t>
      </w:r>
      <w:r w:rsidRPr="008E3821">
        <w:rPr>
          <w:rFonts w:ascii="Garamond" w:hAnsi="Garamond"/>
          <w:color w:val="000000"/>
        </w:rPr>
        <w:t>.</w:t>
      </w:r>
      <w:r>
        <w:rPr>
          <w:rFonts w:ascii="Garamond" w:hAnsi="Garamond"/>
          <w:color w:val="000000"/>
        </w:rPr>
        <w:t xml:space="preserve"> </w:t>
      </w:r>
      <w:r w:rsidR="00912C8E" w:rsidRPr="00C339BE">
        <w:rPr>
          <w:rFonts w:ascii="Garamond" w:hAnsi="Garamond"/>
          <w:color w:val="000000"/>
          <w:lang w:val="en-GB"/>
        </w:rPr>
        <w:t>Follow-up of coiled intracranial aneurysms: comparison of 3D time-of-flight and contrast-enhanced magnetic resonance angiography at 3T in a large, prospective series.</w:t>
      </w:r>
      <w:r>
        <w:rPr>
          <w:rFonts w:ascii="Garamond" w:hAnsi="Garamond"/>
          <w:color w:val="000000"/>
          <w:lang w:val="en-GB"/>
        </w:rPr>
        <w:t xml:space="preserve"> </w:t>
      </w:r>
      <w:r w:rsidR="00912C8E" w:rsidRPr="008E3821">
        <w:rPr>
          <w:rFonts w:ascii="Garamond" w:hAnsi="Garamond"/>
          <w:b/>
          <w:color w:val="000000"/>
          <w:lang w:val="en-GB"/>
        </w:rPr>
        <w:t>Eur Radiol.</w:t>
      </w:r>
      <w:r w:rsidR="00912C8E" w:rsidRPr="00C339BE">
        <w:rPr>
          <w:rFonts w:ascii="Garamond" w:hAnsi="Garamond"/>
          <w:color w:val="000000"/>
          <w:lang w:val="en-GB"/>
        </w:rPr>
        <w:t xml:space="preserve"> 2012 Oct;22(10):2255-63</w:t>
      </w:r>
    </w:p>
    <w:p w:rsidR="00912C8E" w:rsidRPr="00C339BE" w:rsidRDefault="008E3821" w:rsidP="008E3821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>
        <w:rPr>
          <w:rFonts w:ascii="Garamond" w:hAnsi="Garamond"/>
          <w:color w:val="000000"/>
          <w:lang w:val="en-GB"/>
        </w:rPr>
        <w:t>JC FERRE</w:t>
      </w:r>
      <w:r w:rsidRPr="00DF41F9">
        <w:rPr>
          <w:rFonts w:ascii="Garamond" w:hAnsi="Garamond"/>
          <w:color w:val="000000"/>
          <w:lang w:val="en-US"/>
        </w:rPr>
        <w:t xml:space="preserve">, J PETR, E BANNIER, C BARILLOT, </w:t>
      </w:r>
      <w:r w:rsidRPr="00DF41F9">
        <w:rPr>
          <w:rFonts w:ascii="Garamond" w:hAnsi="Garamond"/>
          <w:color w:val="000000"/>
          <w:u w:val="single"/>
          <w:lang w:val="en-US"/>
        </w:rPr>
        <w:t>JY GAUVRIT</w:t>
      </w:r>
      <w:r w:rsidRPr="00DF41F9">
        <w:rPr>
          <w:rFonts w:ascii="Garamond" w:hAnsi="Garamond"/>
          <w:color w:val="000000"/>
          <w:lang w:val="en-US"/>
        </w:rPr>
        <w:t xml:space="preserve">. </w:t>
      </w:r>
      <w:hyperlink r:id="rId26" w:history="1">
        <w:r w:rsidR="00912C8E" w:rsidRPr="00C339BE">
          <w:rPr>
            <w:rFonts w:ascii="Garamond" w:hAnsi="Garamond"/>
            <w:color w:val="000000"/>
            <w:lang w:val="en-GB"/>
          </w:rPr>
          <w:t>Improving quality of arterial spin labeling MR imaging at 3 Tesla with a 32-channel coil and parallel imaging.</w:t>
        </w:r>
      </w:hyperlink>
      <w:r>
        <w:rPr>
          <w:rFonts w:ascii="Garamond" w:hAnsi="Garamond"/>
          <w:color w:val="000000"/>
          <w:lang w:val="en-GB"/>
        </w:rPr>
        <w:t xml:space="preserve"> </w:t>
      </w:r>
      <w:r w:rsidR="00912C8E" w:rsidRPr="008E3821">
        <w:rPr>
          <w:rFonts w:ascii="Garamond" w:hAnsi="Garamond"/>
          <w:b/>
          <w:color w:val="000000"/>
          <w:lang w:val="en-GB"/>
        </w:rPr>
        <w:t>J Magn Reson</w:t>
      </w:r>
      <w:r w:rsidR="00912C8E" w:rsidRPr="00C339BE">
        <w:rPr>
          <w:rFonts w:ascii="Garamond" w:hAnsi="Garamond"/>
          <w:color w:val="000000"/>
          <w:lang w:val="en-GB"/>
        </w:rPr>
        <w:t xml:space="preserve"> </w:t>
      </w:r>
      <w:r w:rsidR="00912C8E" w:rsidRPr="008E3821">
        <w:rPr>
          <w:rFonts w:ascii="Garamond" w:hAnsi="Garamond"/>
          <w:b/>
          <w:color w:val="000000"/>
          <w:lang w:val="en-GB"/>
        </w:rPr>
        <w:t>Imaging</w:t>
      </w:r>
      <w:r w:rsidR="00912C8E" w:rsidRPr="00C339BE">
        <w:rPr>
          <w:rFonts w:ascii="Garamond" w:hAnsi="Garamond"/>
          <w:color w:val="000000"/>
          <w:lang w:val="en-GB"/>
        </w:rPr>
        <w:t>. 2012 May;35(5):1233-9</w:t>
      </w:r>
    </w:p>
    <w:p w:rsidR="00912C8E" w:rsidRPr="00C339BE" w:rsidRDefault="00A40EF4" w:rsidP="00A40EF4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>
        <w:rPr>
          <w:rFonts w:ascii="Garamond" w:hAnsi="Garamond"/>
          <w:color w:val="000000"/>
          <w:lang w:val="en-GB"/>
        </w:rPr>
        <w:t>SJ CHEN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P HELLIER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M MARCHAL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 w:rsidRPr="00A40EF4">
        <w:rPr>
          <w:rFonts w:ascii="Garamond" w:hAnsi="Garamond"/>
          <w:color w:val="000000"/>
          <w:u w:val="single"/>
          <w:lang w:val="en-GB"/>
        </w:rPr>
        <w:t>JY GAUVRIT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R CARPENTIER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X MORANDI</w:t>
      </w:r>
      <w:r w:rsidRPr="00C339BE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DL COLLINS</w:t>
      </w:r>
      <w:r w:rsidRPr="00C339BE">
        <w:rPr>
          <w:rFonts w:ascii="Garamond" w:hAnsi="Garamond"/>
          <w:color w:val="000000"/>
          <w:lang w:val="en-GB"/>
        </w:rPr>
        <w:t>.</w:t>
      </w:r>
      <w:r>
        <w:rPr>
          <w:rFonts w:ascii="Garamond" w:hAnsi="Garamond"/>
          <w:color w:val="000000"/>
          <w:lang w:val="en-GB"/>
        </w:rPr>
        <w:t xml:space="preserve"> </w:t>
      </w:r>
      <w:hyperlink r:id="rId27" w:history="1">
        <w:r w:rsidR="00912C8E" w:rsidRPr="00C339BE">
          <w:rPr>
            <w:rFonts w:ascii="Garamond" w:hAnsi="Garamond"/>
            <w:color w:val="000000"/>
            <w:lang w:val="en-GB"/>
          </w:rPr>
          <w:t>An anthropomorphic polyvinyl alcohol brain phantom based on Colin27 for use in multimodal imaging.</w:t>
        </w:r>
      </w:hyperlink>
      <w:r>
        <w:rPr>
          <w:rFonts w:ascii="Garamond" w:hAnsi="Garamond"/>
          <w:color w:val="000000"/>
          <w:lang w:val="en-GB"/>
        </w:rPr>
        <w:t xml:space="preserve"> </w:t>
      </w:r>
      <w:r w:rsidR="00912C8E" w:rsidRPr="00A40EF4">
        <w:rPr>
          <w:rFonts w:ascii="Garamond" w:hAnsi="Garamond"/>
          <w:b/>
          <w:color w:val="000000"/>
          <w:lang w:val="en-GB"/>
        </w:rPr>
        <w:t>Med Phys</w:t>
      </w:r>
      <w:r w:rsidR="00912C8E" w:rsidRPr="00C339BE">
        <w:rPr>
          <w:rFonts w:ascii="Garamond" w:hAnsi="Garamond"/>
          <w:color w:val="000000"/>
          <w:lang w:val="en-GB"/>
        </w:rPr>
        <w:t>. 2012 Jan;39(1):554-61</w:t>
      </w:r>
    </w:p>
    <w:p w:rsidR="00912C8E" w:rsidRPr="00C339BE" w:rsidRDefault="00A40EF4" w:rsidP="00A40EF4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 w:rsidRPr="00DF41F9">
        <w:rPr>
          <w:rFonts w:ascii="Garamond" w:hAnsi="Garamond"/>
          <w:color w:val="000000"/>
          <w:lang w:val="en-US"/>
        </w:rPr>
        <w:t xml:space="preserve">H RAOULT, </w:t>
      </w:r>
      <w:r w:rsidRPr="00DF41F9">
        <w:rPr>
          <w:rFonts w:ascii="Garamond" w:hAnsi="Garamond"/>
          <w:color w:val="000000"/>
          <w:u w:val="single"/>
          <w:lang w:val="en-US"/>
        </w:rPr>
        <w:t>JY GAUVRIT</w:t>
      </w:r>
      <w:r w:rsidRPr="00DF41F9">
        <w:rPr>
          <w:rFonts w:ascii="Garamond" w:hAnsi="Garamond"/>
          <w:color w:val="000000"/>
          <w:lang w:val="en-US"/>
        </w:rPr>
        <w:t xml:space="preserve">, J PETR, E BANNIER, E LE RUMEUR, C BARILLOT, JC FERRE. </w:t>
      </w:r>
      <w:hyperlink r:id="rId28" w:history="1">
        <w:r w:rsidR="00912C8E" w:rsidRPr="00C339BE">
          <w:rPr>
            <w:rFonts w:ascii="Garamond" w:hAnsi="Garamond"/>
            <w:color w:val="000000"/>
            <w:lang w:val="en-GB"/>
          </w:rPr>
          <w:t>Innovations in functional MR imaging of the brain: arterial spin l</w:t>
        </w:r>
        <w:r>
          <w:rPr>
            <w:rFonts w:ascii="Garamond" w:hAnsi="Garamond"/>
            <w:color w:val="000000"/>
            <w:lang w:val="en-GB"/>
          </w:rPr>
          <w:t>abeling and diffusion</w:t>
        </w:r>
        <w:r w:rsidR="00912C8E" w:rsidRPr="00C339BE">
          <w:rPr>
            <w:rFonts w:ascii="Garamond" w:hAnsi="Garamond"/>
            <w:color w:val="000000"/>
            <w:lang w:val="en-GB"/>
          </w:rPr>
          <w:t>.</w:t>
        </w:r>
      </w:hyperlink>
      <w:r>
        <w:rPr>
          <w:rFonts w:ascii="Garamond" w:hAnsi="Garamond"/>
          <w:color w:val="000000"/>
          <w:lang w:val="en-GB"/>
        </w:rPr>
        <w:t xml:space="preserve"> </w:t>
      </w:r>
      <w:r w:rsidR="00912C8E" w:rsidRPr="00E05D2A">
        <w:rPr>
          <w:rFonts w:ascii="Garamond" w:hAnsi="Garamond"/>
          <w:b/>
          <w:color w:val="000000"/>
          <w:lang w:val="en-GB"/>
        </w:rPr>
        <w:t>J Radiol.</w:t>
      </w:r>
      <w:r w:rsidR="00912C8E" w:rsidRPr="00C339BE">
        <w:rPr>
          <w:rFonts w:ascii="Garamond" w:hAnsi="Garamond"/>
          <w:color w:val="000000"/>
          <w:lang w:val="en-GB"/>
        </w:rPr>
        <w:t xml:space="preserve"> 2011 Oct;92(10):878-88. </w:t>
      </w:r>
    </w:p>
    <w:p w:rsidR="001C281F" w:rsidRPr="00DF41F9" w:rsidRDefault="001C281F" w:rsidP="00C339BE">
      <w:pPr>
        <w:spacing w:before="120"/>
        <w:jc w:val="both"/>
        <w:rPr>
          <w:rFonts w:ascii="Garamond" w:hAnsi="Garamond" w:cs="Arial"/>
          <w:color w:val="000000"/>
        </w:rPr>
      </w:pPr>
      <w:r w:rsidRPr="00EC62DB">
        <w:rPr>
          <w:rFonts w:ascii="Garamond" w:hAnsi="Garamond"/>
          <w:color w:val="000000"/>
          <w:lang w:val="en-GB" w:eastAsia="fr-FR"/>
        </w:rPr>
        <w:t xml:space="preserve">H RAOULT, J PETR, E BANNIER, A STAMM, </w:t>
      </w:r>
      <w:r w:rsidRPr="00EC62DB">
        <w:rPr>
          <w:rFonts w:ascii="Garamond" w:hAnsi="Garamond"/>
          <w:color w:val="000000"/>
          <w:u w:val="single"/>
          <w:lang w:val="en-GB" w:eastAsia="fr-FR"/>
        </w:rPr>
        <w:t>JY GAUVRIT</w:t>
      </w:r>
      <w:r w:rsidRPr="00EC62DB">
        <w:rPr>
          <w:rFonts w:ascii="Garamond" w:hAnsi="Garamond"/>
          <w:color w:val="000000"/>
          <w:lang w:val="en-GB" w:eastAsia="fr-FR"/>
        </w:rPr>
        <w:t xml:space="preserve">, C BARILLOT, JC FERRE. </w:t>
      </w:r>
      <w:r w:rsidRPr="00EC62DB">
        <w:rPr>
          <w:rFonts w:ascii="Garamond" w:hAnsi="Garamond"/>
          <w:color w:val="000000"/>
          <w:lang w:val="en-US" w:eastAsia="fr-FR"/>
        </w:rPr>
        <w:t>Arterial spin labeling for motor activation mapping at 3T with a 32-channel coil: Reproducibility and spatial accuracy in comparison with BOLD fMRI.</w:t>
      </w:r>
      <w:r w:rsidRPr="00EC62DB">
        <w:rPr>
          <w:rFonts w:ascii="Garamond" w:hAnsi="Garamond" w:cs="Arial"/>
          <w:color w:val="000000"/>
          <w:lang w:val="en-GB"/>
        </w:rPr>
        <w:t xml:space="preserve"> </w:t>
      </w:r>
      <w:hyperlink r:id="rId29" w:anchor="#" w:tooltip="NeuroImage." w:history="1">
        <w:r w:rsidRPr="00DF41F9">
          <w:rPr>
            <w:rFonts w:ascii="Garamond" w:hAnsi="Garamond"/>
            <w:b/>
            <w:color w:val="000000"/>
            <w:lang w:eastAsia="fr-FR"/>
          </w:rPr>
          <w:t>Neuroimage.</w:t>
        </w:r>
      </w:hyperlink>
      <w:r w:rsidRPr="00DF41F9">
        <w:rPr>
          <w:rFonts w:ascii="Garamond" w:hAnsi="Garamond" w:cs="Arial"/>
          <w:color w:val="000000"/>
        </w:rPr>
        <w:t xml:space="preserve"> 2011 Sep 1;58(1):157-67.</w:t>
      </w:r>
    </w:p>
    <w:p w:rsidR="00790086" w:rsidRDefault="00E05D2A" w:rsidP="00E05D2A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 w:rsidRPr="007642B4">
        <w:rPr>
          <w:rFonts w:ascii="Garamond" w:hAnsi="Garamond"/>
          <w:color w:val="000000"/>
          <w:lang w:val="en-US"/>
        </w:rPr>
        <w:t xml:space="preserve">SJ CHEN, P HELLIER, </w:t>
      </w:r>
      <w:r w:rsidRPr="007642B4">
        <w:rPr>
          <w:rFonts w:ascii="Garamond" w:hAnsi="Garamond"/>
          <w:color w:val="000000"/>
          <w:u w:val="single"/>
          <w:lang w:val="en-US"/>
        </w:rPr>
        <w:t>JY GAUVRIT</w:t>
      </w:r>
      <w:r w:rsidRPr="007642B4">
        <w:rPr>
          <w:rFonts w:ascii="Garamond" w:hAnsi="Garamond"/>
          <w:color w:val="000000"/>
          <w:lang w:val="en-US"/>
        </w:rPr>
        <w:t xml:space="preserve">, M MARCHAL, X MORANDI, DL COLLINS. </w:t>
      </w:r>
      <w:hyperlink r:id="rId30" w:history="1">
        <w:r w:rsidR="00790086" w:rsidRPr="00C339BE">
          <w:rPr>
            <w:rFonts w:ascii="Garamond" w:hAnsi="Garamond"/>
            <w:color w:val="000000"/>
            <w:lang w:val="en-GB"/>
          </w:rPr>
          <w:t>An anthropomorphic polyvinyl alcohol triple-modality brain phantom based on Colin27.</w:t>
        </w:r>
      </w:hyperlink>
      <w:r>
        <w:rPr>
          <w:rFonts w:ascii="Garamond" w:hAnsi="Garamond"/>
          <w:color w:val="000000"/>
          <w:lang w:val="en-GB"/>
        </w:rPr>
        <w:t xml:space="preserve"> </w:t>
      </w:r>
      <w:r w:rsidR="00790086" w:rsidRPr="00E05D2A">
        <w:rPr>
          <w:rFonts w:ascii="Garamond" w:hAnsi="Garamond"/>
          <w:b/>
          <w:color w:val="000000"/>
          <w:lang w:val="en-GB"/>
        </w:rPr>
        <w:t>Med Image Comput Comput Assist Interv</w:t>
      </w:r>
      <w:r w:rsidR="00790086" w:rsidRPr="00C339BE">
        <w:rPr>
          <w:rFonts w:ascii="Garamond" w:hAnsi="Garamond"/>
          <w:color w:val="000000"/>
          <w:lang w:val="en-GB"/>
        </w:rPr>
        <w:t>. 2010;13(Pt 2):92-100.</w:t>
      </w:r>
    </w:p>
    <w:p w:rsidR="001C281F" w:rsidRPr="00EC62DB" w:rsidRDefault="001C281F" w:rsidP="00C339BE">
      <w:pPr>
        <w:spacing w:before="120"/>
        <w:jc w:val="both"/>
        <w:rPr>
          <w:rFonts w:ascii="Garamond" w:hAnsi="Garamond"/>
          <w:b/>
          <w:color w:val="000000"/>
          <w:lang w:val="en-GB"/>
        </w:rPr>
      </w:pPr>
      <w:r w:rsidRPr="00EC62DB">
        <w:rPr>
          <w:rFonts w:ascii="Garamond" w:hAnsi="Garamond" w:cs="Arial"/>
          <w:color w:val="000000"/>
          <w:lang w:val="en-GB" w:eastAsia="fr-FR"/>
        </w:rPr>
        <w:t xml:space="preserve">JC FERRE, JF BRUNET, B CARSIN-NICOL, A LARRALDE, B GODEY, </w:t>
      </w:r>
      <w:r w:rsidRPr="00EC62DB">
        <w:rPr>
          <w:rFonts w:ascii="Garamond" w:hAnsi="Garamond" w:cs="Arial"/>
          <w:color w:val="000000"/>
          <w:u w:val="single"/>
          <w:lang w:val="en-GB" w:eastAsia="fr-FR"/>
        </w:rPr>
        <w:t>JY GAUVRIT</w:t>
      </w:r>
      <w:r w:rsidRPr="00EC62DB">
        <w:rPr>
          <w:rFonts w:ascii="Garamond" w:hAnsi="Garamond" w:cs="Arial"/>
          <w:color w:val="000000"/>
          <w:lang w:val="en-GB" w:eastAsia="fr-FR"/>
        </w:rPr>
        <w:t xml:space="preserve">. </w:t>
      </w:r>
      <w:hyperlink r:id="rId31" w:history="1">
        <w:r w:rsidRPr="00EC62DB">
          <w:rPr>
            <w:rFonts w:ascii="Garamond" w:hAnsi="Garamond" w:cs="Arial"/>
            <w:color w:val="000000"/>
            <w:lang w:val="en-US" w:eastAsia="fr-FR"/>
          </w:rPr>
          <w:t>Optimized time-resolved 3D contrast-enhanced MRA at 3T: appreciating the feasibility of assessing cervical paragangliomas.</w:t>
        </w:r>
      </w:hyperlink>
      <w:r w:rsidRPr="00EC62DB">
        <w:rPr>
          <w:rFonts w:ascii="Garamond" w:hAnsi="Garamond"/>
          <w:b/>
          <w:color w:val="000000"/>
          <w:lang w:val="en-GB"/>
        </w:rPr>
        <w:t xml:space="preserve"> </w:t>
      </w:r>
      <w:r w:rsidRPr="00EC62DB">
        <w:rPr>
          <w:rFonts w:ascii="Garamond" w:hAnsi="Garamond" w:cs="Arial"/>
          <w:b/>
          <w:color w:val="000000"/>
          <w:lang w:val="en-GB" w:eastAsia="fr-FR"/>
        </w:rPr>
        <w:t>J Neuroradiol.</w:t>
      </w:r>
      <w:r w:rsidRPr="00EC62DB">
        <w:rPr>
          <w:rFonts w:ascii="Garamond" w:hAnsi="Garamond" w:cs="Arial"/>
          <w:color w:val="000000"/>
          <w:lang w:val="en-GB" w:eastAsia="fr-FR"/>
        </w:rPr>
        <w:t xml:space="preserve"> </w:t>
      </w:r>
      <w:r w:rsidRPr="00EC62DB">
        <w:rPr>
          <w:rFonts w:ascii="Garamond" w:hAnsi="Garamond" w:cs="Arial"/>
          <w:color w:val="000000"/>
          <w:lang w:val="en-US" w:eastAsia="fr-FR"/>
        </w:rPr>
        <w:t>2010 May;37(2):104-8. Epub 2009 Sep 24.</w:t>
      </w:r>
    </w:p>
    <w:p w:rsidR="001C281F" w:rsidRPr="00EC62DB" w:rsidRDefault="001C281F" w:rsidP="00C339BE">
      <w:pPr>
        <w:numPr>
          <w:ilvl w:val="0"/>
          <w:numId w:val="5"/>
        </w:numPr>
        <w:shd w:val="clear" w:color="auto" w:fill="FFFFFF"/>
        <w:suppressAutoHyphens w:val="0"/>
        <w:spacing w:before="120"/>
        <w:jc w:val="both"/>
        <w:rPr>
          <w:rFonts w:ascii="Garamond" w:hAnsi="Garamond" w:cs="Arial"/>
          <w:color w:val="000000"/>
          <w:lang w:val="en-US" w:eastAsia="fr-FR"/>
        </w:rPr>
      </w:pPr>
      <w:r w:rsidRPr="00EC62DB">
        <w:rPr>
          <w:rFonts w:ascii="Garamond" w:hAnsi="Garamond" w:cs="Arial"/>
          <w:color w:val="000000"/>
          <w:lang w:val="en-GB" w:eastAsia="fr-FR"/>
        </w:rPr>
        <w:t>H RAOULT, JC FERRÉ, X MORANDI, B CARSIN-NICOL, M CARSIN, M CUGGIA, M LAW</w:t>
      </w:r>
      <w:r w:rsidRPr="00EC62DB">
        <w:rPr>
          <w:rFonts w:ascii="Garamond" w:hAnsi="Garamond" w:cs="Arial"/>
          <w:color w:val="000000"/>
          <w:u w:val="single"/>
          <w:lang w:val="en-GB" w:eastAsia="fr-FR"/>
        </w:rPr>
        <w:t>, JY GAUVRIT</w:t>
      </w:r>
      <w:r w:rsidRPr="00EC62DB">
        <w:rPr>
          <w:rFonts w:ascii="Garamond" w:hAnsi="Garamond" w:cs="Arial"/>
          <w:color w:val="000000"/>
          <w:lang w:val="en-GB" w:eastAsia="fr-FR"/>
        </w:rPr>
        <w:t xml:space="preserve">. 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Quality-Evaluation Scheme for Cerebral Time-Resolved 3D Contrast-Enhanced MR Angiography Techniques. </w:t>
      </w:r>
      <w:r w:rsidRPr="00EC62DB">
        <w:rPr>
          <w:rFonts w:ascii="Garamond" w:hAnsi="Garamond" w:cs="Arial"/>
          <w:b/>
          <w:color w:val="000000"/>
          <w:lang w:val="en-US" w:eastAsia="fr-FR"/>
        </w:rPr>
        <w:t>AJNR Am J Neuroradiol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. 2010 May. </w:t>
      </w:r>
    </w:p>
    <w:p w:rsidR="001C281F" w:rsidRPr="00EC62DB" w:rsidRDefault="001C281F" w:rsidP="00C339BE">
      <w:pPr>
        <w:pStyle w:val="authors1"/>
        <w:numPr>
          <w:ilvl w:val="0"/>
          <w:numId w:val="5"/>
        </w:numPr>
        <w:spacing w:before="120"/>
        <w:ind w:left="0"/>
        <w:jc w:val="both"/>
        <w:rPr>
          <w:rFonts w:ascii="Garamond" w:hAnsi="Garamond" w:cs="Arial"/>
          <w:color w:val="000000"/>
          <w:sz w:val="24"/>
          <w:szCs w:val="24"/>
          <w:lang w:val="en-US"/>
        </w:rPr>
      </w:pPr>
      <w:r w:rsidRPr="00EC62DB">
        <w:rPr>
          <w:rFonts w:ascii="Garamond" w:hAnsi="Garamond" w:cs="Arial"/>
          <w:color w:val="000000"/>
          <w:sz w:val="24"/>
          <w:szCs w:val="24"/>
          <w:lang w:val="en-GB"/>
        </w:rPr>
        <w:t xml:space="preserve">M PETKOVA, </w:t>
      </w:r>
      <w:r w:rsidRPr="00EC62DB">
        <w:rPr>
          <w:rFonts w:ascii="Garamond" w:hAnsi="Garamond" w:cs="Arial"/>
          <w:color w:val="000000"/>
          <w:sz w:val="24"/>
          <w:szCs w:val="24"/>
          <w:u w:val="single"/>
          <w:lang w:val="en-GB"/>
        </w:rPr>
        <w:t>JY GAUVRIT</w:t>
      </w:r>
      <w:r w:rsidRPr="00EC62DB">
        <w:rPr>
          <w:rFonts w:ascii="Garamond" w:hAnsi="Garamond" w:cs="Arial"/>
          <w:color w:val="000000"/>
          <w:sz w:val="24"/>
          <w:szCs w:val="24"/>
          <w:lang w:val="en-GB"/>
        </w:rPr>
        <w:t xml:space="preserve">, D TRYSTRAM, F NATAF, S GODON-HARDY,T MUNIER , C OPPENHEIM,JF MEDER. </w:t>
      </w:r>
      <w:r w:rsidRPr="00EC62DB">
        <w:rPr>
          <w:rFonts w:ascii="Garamond" w:hAnsi="Garamond" w:cs="Arial"/>
          <w:color w:val="000000"/>
          <w:sz w:val="24"/>
          <w:szCs w:val="24"/>
          <w:lang w:val="en-US"/>
        </w:rPr>
        <w:t xml:space="preserve">Three-dimensional dynamic time-resolved contrast-enhanced MRA using parallel imaging and a variable rate k-space sampling strategy in intracranial arteriovenous malformations. </w:t>
      </w:r>
      <w:r w:rsidRPr="00EC62DB">
        <w:rPr>
          <w:rStyle w:val="journalname"/>
          <w:rFonts w:ascii="Garamond" w:hAnsi="Garamond" w:cs="Arial"/>
          <w:b/>
          <w:color w:val="000000"/>
          <w:sz w:val="24"/>
          <w:szCs w:val="24"/>
          <w:lang w:val="en-US"/>
        </w:rPr>
        <w:t>J Magn Reson Imaging</w:t>
      </w:r>
      <w:r w:rsidRPr="00EC62DB">
        <w:rPr>
          <w:rFonts w:ascii="Garamond" w:hAnsi="Garamond" w:cs="Arial"/>
          <w:color w:val="000000"/>
          <w:sz w:val="24"/>
          <w:szCs w:val="24"/>
          <w:lang w:val="en-US"/>
        </w:rPr>
        <w:t>. 2009 ;29:7-12</w:t>
      </w:r>
    </w:p>
    <w:p w:rsidR="001C281F" w:rsidRPr="00EC62DB" w:rsidRDefault="001C281F" w:rsidP="00C339BE">
      <w:pPr>
        <w:pStyle w:val="Titre1"/>
        <w:shd w:val="clear" w:color="auto" w:fill="FFFFFF"/>
        <w:spacing w:before="120" w:after="0"/>
        <w:jc w:val="both"/>
        <w:rPr>
          <w:rFonts w:ascii="Garamond" w:hAnsi="Garamond" w:cs="Times New Roman"/>
          <w:b w:val="0"/>
          <w:color w:val="000000"/>
          <w:kern w:val="0"/>
          <w:sz w:val="24"/>
          <w:szCs w:val="24"/>
          <w:lang w:val="en-GB"/>
        </w:rPr>
      </w:pPr>
      <w:r w:rsidRPr="00EC62DB">
        <w:rPr>
          <w:rFonts w:ascii="Garamond" w:hAnsi="Garamond"/>
          <w:b w:val="0"/>
          <w:color w:val="000000"/>
          <w:sz w:val="24"/>
          <w:szCs w:val="24"/>
          <w:u w:val="single"/>
          <w:lang w:val="en-GB"/>
        </w:rPr>
        <w:t>JY GAUVRIT</w:t>
      </w:r>
      <w:r w:rsidRPr="00EC62DB">
        <w:rPr>
          <w:rFonts w:ascii="Garamond" w:hAnsi="Garamond"/>
          <w:b w:val="0"/>
          <w:color w:val="000000"/>
          <w:sz w:val="24"/>
          <w:szCs w:val="24"/>
          <w:lang w:val="en-GB"/>
        </w:rPr>
        <w:t>.</w:t>
      </w:r>
      <w:r w:rsidRPr="00EC62DB">
        <w:rPr>
          <w:rFonts w:ascii="Garamond" w:hAnsi="Garamond"/>
          <w:color w:val="000000"/>
          <w:sz w:val="24"/>
          <w:szCs w:val="24"/>
          <w:lang w:val="en-GB"/>
        </w:rPr>
        <w:t xml:space="preserve"> </w:t>
      </w:r>
      <w:r w:rsidRPr="00EC62DB">
        <w:rPr>
          <w:rFonts w:ascii="Garamond" w:hAnsi="Garamond" w:cs="Times New Roman"/>
          <w:b w:val="0"/>
          <w:bCs w:val="0"/>
          <w:color w:val="000000"/>
          <w:kern w:val="0"/>
          <w:sz w:val="24"/>
          <w:szCs w:val="24"/>
          <w:lang w:val="en-GB"/>
        </w:rPr>
        <w:t>Stroke task force: what are the stakes for radiology?.</w:t>
      </w:r>
      <w:hyperlink r:id="rId32" w:anchor="#" w:tooltip="Journal de radiologie." w:history="1">
        <w:r w:rsidRPr="00EC62DB">
          <w:rPr>
            <w:rFonts w:ascii="Garamond" w:hAnsi="Garamond" w:cs="Times New Roman"/>
            <w:bCs w:val="0"/>
            <w:color w:val="000000"/>
            <w:kern w:val="0"/>
            <w:sz w:val="24"/>
            <w:szCs w:val="24"/>
            <w:lang w:val="en-GB"/>
          </w:rPr>
          <w:t>J Radiol.</w:t>
        </w:r>
      </w:hyperlink>
      <w:r w:rsidRPr="00EC62DB">
        <w:rPr>
          <w:rFonts w:ascii="Garamond" w:hAnsi="Garamond" w:cs="Times New Roman"/>
          <w:bCs w:val="0"/>
          <w:color w:val="000000"/>
          <w:kern w:val="0"/>
          <w:sz w:val="24"/>
          <w:szCs w:val="24"/>
          <w:lang w:val="en-GB"/>
        </w:rPr>
        <w:t xml:space="preserve"> </w:t>
      </w:r>
      <w:r w:rsidRPr="00EC62DB">
        <w:rPr>
          <w:rFonts w:ascii="Garamond" w:hAnsi="Garamond" w:cs="Times New Roman"/>
          <w:b w:val="0"/>
          <w:bCs w:val="0"/>
          <w:color w:val="000000"/>
          <w:kern w:val="0"/>
          <w:sz w:val="24"/>
          <w:szCs w:val="24"/>
          <w:lang w:val="en-GB"/>
        </w:rPr>
        <w:t>2009 ;90 (7-8 Pt 1):771.</w:t>
      </w:r>
    </w:p>
    <w:p w:rsidR="001C281F" w:rsidRPr="00EC62DB" w:rsidRDefault="001C281F" w:rsidP="00C339BE">
      <w:pPr>
        <w:spacing w:before="12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lang w:val="en-GB"/>
        </w:rPr>
        <w:t xml:space="preserve">CA TASCHNER, J GIESEKE, V LE THUC, H RACHDI, N REYNS, </w:t>
      </w: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>, X LECLERC: Intracranial Arteriovenous Malformation: Time-resolved Contrast-enhanced MR Angiography with Combination of Parallel Imaging, Keyhole Acquisition, and k-Space Sampling</w:t>
      </w:r>
    </w:p>
    <w:p w:rsidR="001C281F" w:rsidRPr="00EC62DB" w:rsidRDefault="001C281F" w:rsidP="00803B70">
      <w:pPr>
        <w:ind w:left="720" w:hanging="720"/>
        <w:jc w:val="both"/>
        <w:rPr>
          <w:rStyle w:val="pages"/>
          <w:rFonts w:ascii="Garamond" w:hAnsi="Garamond"/>
          <w:color w:val="000000"/>
        </w:rPr>
      </w:pPr>
      <w:r w:rsidRPr="00EC62DB">
        <w:rPr>
          <w:rFonts w:ascii="Garamond" w:hAnsi="Garamond"/>
          <w:color w:val="000000"/>
        </w:rPr>
        <w:t xml:space="preserve">Techniques at 1.5T. </w:t>
      </w:r>
      <w:r w:rsidRPr="00EC62DB">
        <w:rPr>
          <w:rFonts w:ascii="Garamond" w:hAnsi="Garamond"/>
          <w:b/>
          <w:color w:val="000000"/>
        </w:rPr>
        <w:t>Radiology</w:t>
      </w:r>
      <w:r w:rsidRPr="00EC62DB">
        <w:rPr>
          <w:rFonts w:ascii="Garamond" w:hAnsi="Garamond"/>
          <w:color w:val="000000"/>
        </w:rPr>
        <w:t>, 2008;</w:t>
      </w:r>
      <w:r w:rsidRPr="00EC62DB">
        <w:rPr>
          <w:rStyle w:val="volume"/>
          <w:rFonts w:ascii="Garamond" w:hAnsi="Garamond"/>
          <w:color w:val="000000"/>
        </w:rPr>
        <w:t>246</w:t>
      </w:r>
      <w:r w:rsidRPr="00EC62DB">
        <w:rPr>
          <w:rFonts w:ascii="Garamond" w:hAnsi="Garamond"/>
          <w:color w:val="000000"/>
        </w:rPr>
        <w:t>:</w:t>
      </w:r>
      <w:r w:rsidRPr="00EC62DB">
        <w:rPr>
          <w:rStyle w:val="pages"/>
          <w:rFonts w:ascii="Garamond" w:hAnsi="Garamond"/>
          <w:color w:val="000000"/>
        </w:rPr>
        <w:t>871-9</w:t>
      </w:r>
    </w:p>
    <w:p w:rsidR="001C281F" w:rsidRPr="00EC62DB" w:rsidRDefault="001C281F" w:rsidP="00C339BE">
      <w:pPr>
        <w:spacing w:before="120"/>
        <w:jc w:val="both"/>
        <w:rPr>
          <w:rFonts w:ascii="Garamond" w:hAnsi="Garamond"/>
          <w:color w:val="000000"/>
        </w:rPr>
      </w:pPr>
      <w:r w:rsidRPr="00EC62DB">
        <w:rPr>
          <w:rFonts w:ascii="Garamond" w:hAnsi="Garamond"/>
          <w:color w:val="000000"/>
        </w:rPr>
        <w:t xml:space="preserve">L THINES, </w:t>
      </w: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X LECLERC, D LE GARS, C DELMAIRE, JP PRUVO, JP LEJEUNE. </w:t>
      </w:r>
      <w:r w:rsidRPr="00EC62DB">
        <w:rPr>
          <w:rFonts w:ascii="Garamond" w:hAnsi="Garamond"/>
          <w:color w:val="000000"/>
          <w:lang w:val="en-GB"/>
        </w:rPr>
        <w:t>Usefulness of MR Imaging for the Assessment of Nonophthalmic Paraclinoid Aneurysms.</w:t>
      </w:r>
      <w:r w:rsidRPr="00EC62DB">
        <w:rPr>
          <w:rFonts w:ascii="Garamond" w:hAnsi="Garamond"/>
          <w:color w:val="000000"/>
          <w:lang w:val="en-US"/>
        </w:rPr>
        <w:t xml:space="preserve"> </w:t>
      </w:r>
      <w:r w:rsidRPr="00EC62DB">
        <w:rPr>
          <w:rFonts w:ascii="Garamond" w:hAnsi="Garamond"/>
          <w:b/>
          <w:color w:val="000000"/>
        </w:rPr>
        <w:t>AJNR Am J Neuroradiol</w:t>
      </w:r>
      <w:r w:rsidRPr="00EC62DB">
        <w:rPr>
          <w:rFonts w:ascii="Garamond" w:hAnsi="Garamond"/>
          <w:color w:val="000000"/>
        </w:rPr>
        <w:t>. 2008;</w:t>
      </w:r>
      <w:r w:rsidRPr="00EC62DB">
        <w:rPr>
          <w:rStyle w:val="volume"/>
          <w:rFonts w:ascii="Garamond" w:hAnsi="Garamond"/>
          <w:color w:val="000000"/>
        </w:rPr>
        <w:t>29</w:t>
      </w:r>
      <w:r w:rsidRPr="00EC62DB">
        <w:rPr>
          <w:rFonts w:ascii="Garamond" w:hAnsi="Garamond"/>
          <w:color w:val="000000"/>
        </w:rPr>
        <w:t>:</w:t>
      </w:r>
      <w:r w:rsidRPr="00EC62DB">
        <w:rPr>
          <w:rStyle w:val="pages"/>
          <w:rFonts w:ascii="Garamond" w:hAnsi="Garamond"/>
          <w:color w:val="000000"/>
        </w:rPr>
        <w:t>125-9</w:t>
      </w:r>
    </w:p>
    <w:p w:rsidR="001C281F" w:rsidRPr="00EC62DB" w:rsidRDefault="001C281F" w:rsidP="00C339BE">
      <w:pPr>
        <w:spacing w:before="12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</w:rPr>
        <w:t xml:space="preserve">M VERMANDEL, N BETROUNI, </w:t>
      </w: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D PASQUIER, C VASSEUR, J ROUSSEAU. </w:t>
      </w:r>
      <w:r w:rsidRPr="00EC62DB">
        <w:rPr>
          <w:rFonts w:ascii="Garamond" w:hAnsi="Garamond"/>
          <w:color w:val="000000"/>
          <w:lang w:val="en-GB"/>
        </w:rPr>
        <w:t>Intrinsic 2D/3D registration based on a hybrid approach: use in the radiosurgical imaging process. Cell Mol Biol (Noisy-le-grand). 2007;</w:t>
      </w:r>
      <w:r w:rsidRPr="00EC62DB">
        <w:rPr>
          <w:rStyle w:val="volume"/>
          <w:rFonts w:ascii="Garamond" w:hAnsi="Garamond"/>
          <w:color w:val="000000"/>
          <w:lang w:val="en-GB"/>
        </w:rPr>
        <w:t>52</w:t>
      </w:r>
      <w:r w:rsidRPr="00EC62DB">
        <w:rPr>
          <w:rFonts w:ascii="Garamond" w:hAnsi="Garamond"/>
          <w:color w:val="000000"/>
          <w:lang w:val="en-GB"/>
        </w:rPr>
        <w:t>:</w:t>
      </w:r>
      <w:r w:rsidRPr="00EC62DB">
        <w:rPr>
          <w:rStyle w:val="pages"/>
          <w:rFonts w:ascii="Garamond" w:hAnsi="Garamond"/>
          <w:color w:val="000000"/>
          <w:lang w:val="en-GB"/>
        </w:rPr>
        <w:t>44-53</w:t>
      </w:r>
      <w:r w:rsidRPr="00EC62DB">
        <w:rPr>
          <w:rFonts w:ascii="Garamond" w:hAnsi="Garamond"/>
          <w:color w:val="000000"/>
          <w:lang w:val="en-GB"/>
        </w:rPr>
        <w:t>.</w:t>
      </w:r>
    </w:p>
    <w:p w:rsidR="001C281F" w:rsidRPr="00EC62DB" w:rsidRDefault="001C281F" w:rsidP="00C339BE">
      <w:pPr>
        <w:suppressAutoHyphens w:val="0"/>
        <w:autoSpaceDE w:val="0"/>
        <w:autoSpaceDN w:val="0"/>
        <w:adjustRightInd w:val="0"/>
        <w:spacing w:before="120"/>
        <w:jc w:val="both"/>
        <w:rPr>
          <w:rFonts w:ascii="Garamond" w:hAnsi="Garamond"/>
          <w:color w:val="000000"/>
          <w:lang w:val="en-GB" w:eastAsia="fr-FR"/>
        </w:rPr>
      </w:pPr>
      <w:r w:rsidRPr="00EC62DB">
        <w:rPr>
          <w:rFonts w:ascii="Garamond" w:hAnsi="Garamond"/>
          <w:color w:val="000000"/>
          <w:u w:val="single"/>
          <w:lang w:val="en-GB" w:eastAsia="fr-FR"/>
        </w:rPr>
        <w:t>JY. GAUVRIT</w:t>
      </w:r>
      <w:r w:rsidRPr="00EC62DB">
        <w:rPr>
          <w:rFonts w:ascii="Garamond" w:hAnsi="Garamond"/>
          <w:color w:val="000000"/>
          <w:lang w:val="en-GB" w:eastAsia="fr-FR"/>
        </w:rPr>
        <w:t xml:space="preserve">, M. LAW; J. XU, R. CARSON, P. SUNENSHINE, Q. CHEN. </w:t>
      </w:r>
      <w:r w:rsidRPr="00EC62DB">
        <w:rPr>
          <w:rFonts w:ascii="Garamond" w:hAnsi="Garamond"/>
          <w:bCs/>
          <w:color w:val="000000"/>
          <w:lang w:val="en-GB" w:eastAsia="fr-FR"/>
        </w:rPr>
        <w:t xml:space="preserve">Time-Resolved MR Angiography: optimal parallel imaging method. </w:t>
      </w:r>
      <w:r w:rsidRPr="00EC62DB">
        <w:rPr>
          <w:rFonts w:ascii="Garamond" w:hAnsi="Garamond"/>
          <w:b/>
          <w:color w:val="000000"/>
          <w:lang w:val="en-GB"/>
        </w:rPr>
        <w:t>AJNR Am J Neuroradiol.</w:t>
      </w:r>
      <w:r w:rsidRPr="00EC62DB">
        <w:rPr>
          <w:rFonts w:ascii="Garamond" w:hAnsi="Garamond"/>
          <w:color w:val="000000"/>
          <w:lang w:val="en-GB"/>
        </w:rPr>
        <w:t xml:space="preserve"> 2007; 28:835-8</w:t>
      </w:r>
    </w:p>
    <w:p w:rsidR="001C281F" w:rsidRPr="00EC62DB" w:rsidRDefault="001C281F" w:rsidP="00C339BE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  <w:lang w:val="en-GB"/>
        </w:rPr>
      </w:pPr>
      <w:r w:rsidRPr="00DF41F9">
        <w:rPr>
          <w:rFonts w:ascii="Garamond" w:hAnsi="Garamond"/>
          <w:color w:val="000000"/>
          <w:u w:val="single"/>
          <w:lang w:val="en-GB"/>
        </w:rPr>
        <w:t>JY GAUVRIT</w:t>
      </w:r>
      <w:r w:rsidRPr="00DF41F9">
        <w:rPr>
          <w:rFonts w:ascii="Garamond" w:hAnsi="Garamond"/>
          <w:color w:val="000000"/>
          <w:lang w:val="en-GB"/>
        </w:rPr>
        <w:t xml:space="preserve">, X LECLERC, M GIROT, C CORDONNIER, G SOTOARES, H HENON, B PERTUZON, E MICHELIN, D DEVOS, JP PRUVO, D LEYS. </w:t>
      </w:r>
      <w:r w:rsidRPr="00EC62DB">
        <w:rPr>
          <w:rFonts w:ascii="Garamond" w:hAnsi="Garamond"/>
          <w:color w:val="000000"/>
          <w:lang w:val="en-GB"/>
        </w:rPr>
        <w:t xml:space="preserve">Fluid-attenuated inversion recovery (FLAIR) sequences for the assessment of acute stroke Inter observer and inter technique reproducibility. </w:t>
      </w:r>
      <w:r w:rsidRPr="00EC62DB">
        <w:rPr>
          <w:rFonts w:ascii="Garamond" w:hAnsi="Garamond"/>
          <w:b/>
          <w:color w:val="000000"/>
          <w:lang w:val="en-GB"/>
        </w:rPr>
        <w:t>J Neurol.</w:t>
      </w:r>
      <w:r w:rsidRPr="00EC62DB">
        <w:rPr>
          <w:rFonts w:ascii="Garamond" w:hAnsi="Garamond"/>
          <w:color w:val="000000"/>
          <w:lang w:val="en-GB"/>
        </w:rPr>
        <w:t xml:space="preserve"> 2005; 13:1356-1364</w:t>
      </w:r>
    </w:p>
    <w:p w:rsidR="001C281F" w:rsidRPr="00EC62DB" w:rsidRDefault="001C281F" w:rsidP="00C339BE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 xml:space="preserve">, X LECLERC, C OPPENHEIM, T MUNIER, D TRYSTRAM, H RACHDI, F NATAF, JP PRUVO, JF MEDER. Three-dimensional dynamic MR digital subtraction angiography using sensitivity encoding for the evaluation of intracranial arteriovenous malformations: a preliminary study. </w:t>
      </w:r>
      <w:r w:rsidRPr="00EC62DB">
        <w:rPr>
          <w:rFonts w:ascii="Garamond" w:hAnsi="Garamond"/>
          <w:b/>
          <w:color w:val="000000"/>
          <w:lang w:val="en-GB"/>
        </w:rPr>
        <w:t>AJNR Am J Neuroradiol.</w:t>
      </w:r>
      <w:r w:rsidRPr="00EC62DB">
        <w:rPr>
          <w:rFonts w:ascii="Garamond" w:hAnsi="Garamond"/>
          <w:color w:val="000000"/>
          <w:lang w:val="en-GB"/>
        </w:rPr>
        <w:t xml:space="preserve"> 2005; 26:1525-31</w:t>
      </w:r>
    </w:p>
    <w:p w:rsidR="001C281F" w:rsidRPr="00EC62DB" w:rsidRDefault="001C281F" w:rsidP="00C339BE">
      <w:pPr>
        <w:spacing w:before="120"/>
        <w:ind w:right="87"/>
        <w:jc w:val="both"/>
        <w:rPr>
          <w:rStyle w:val="Accentuation"/>
          <w:rFonts w:ascii="Garamond" w:hAnsi="Garamond"/>
          <w:b/>
          <w:color w:val="000000"/>
          <w:lang w:val="en-GB"/>
        </w:rPr>
      </w:pPr>
      <w:r w:rsidRPr="007642B4">
        <w:rPr>
          <w:rFonts w:ascii="Garamond" w:hAnsi="Garamond"/>
          <w:color w:val="000000"/>
          <w:u w:val="single"/>
        </w:rPr>
        <w:t>JY GAUVRIT</w:t>
      </w:r>
      <w:r w:rsidRPr="007642B4">
        <w:rPr>
          <w:rFonts w:ascii="Garamond" w:hAnsi="Garamond"/>
          <w:color w:val="000000"/>
        </w:rPr>
        <w:t xml:space="preserve">, X LECLERC, M VERMANDEL, B LUBICZ , D DESPRETZ, JP PRUVO. </w:t>
      </w:r>
      <w:r w:rsidRPr="00EC62DB">
        <w:rPr>
          <w:rFonts w:ascii="Garamond" w:hAnsi="Garamond"/>
          <w:color w:val="000000"/>
          <w:lang w:val="en-US"/>
        </w:rPr>
        <w:t>3D rotational angiography using the propeller rotation for the evaluation of intracranial aneurysms</w:t>
      </w:r>
      <w:r w:rsidRPr="00EC62DB">
        <w:rPr>
          <w:rFonts w:ascii="Garamond" w:hAnsi="Garamond"/>
          <w:bCs/>
          <w:color w:val="000000"/>
          <w:lang w:val="en-US"/>
        </w:rPr>
        <w:t xml:space="preserve">. </w:t>
      </w:r>
      <w:r w:rsidRPr="00EC62DB">
        <w:rPr>
          <w:rFonts w:ascii="Garamond" w:hAnsi="Garamond"/>
          <w:b/>
          <w:color w:val="000000"/>
          <w:lang w:val="en-GB"/>
        </w:rPr>
        <w:t>AJNR</w:t>
      </w:r>
      <w:r w:rsidRPr="00EC62DB">
        <w:rPr>
          <w:rFonts w:ascii="Garamond" w:hAnsi="Garamond"/>
          <w:b/>
          <w:caps/>
          <w:color w:val="000000"/>
          <w:lang w:val="en-GB"/>
        </w:rPr>
        <w:t xml:space="preserve"> </w:t>
      </w:r>
      <w:r w:rsidRPr="00EC62DB">
        <w:rPr>
          <w:rStyle w:val="Accentuation"/>
          <w:rFonts w:ascii="Garamond" w:hAnsi="Garamond"/>
          <w:b/>
          <w:i w:val="0"/>
          <w:color w:val="000000"/>
          <w:lang w:val="en-GB"/>
        </w:rPr>
        <w:t>Am J Neuroradiol.</w:t>
      </w:r>
      <w:r w:rsidRPr="00EC62DB">
        <w:rPr>
          <w:rStyle w:val="Accentuation"/>
          <w:rFonts w:ascii="Garamond" w:hAnsi="Garamond"/>
          <w:b/>
          <w:color w:val="000000"/>
          <w:lang w:val="en-GB"/>
        </w:rPr>
        <w:t xml:space="preserve"> </w:t>
      </w:r>
      <w:r w:rsidRPr="00EC62DB">
        <w:rPr>
          <w:rStyle w:val="Accentuation"/>
          <w:rFonts w:ascii="Garamond" w:hAnsi="Garamond"/>
          <w:i w:val="0"/>
          <w:color w:val="000000"/>
          <w:lang w:val="en-GB"/>
        </w:rPr>
        <w:t>2005; 26:163-5</w:t>
      </w:r>
    </w:p>
    <w:p w:rsidR="001C281F" w:rsidRPr="00EC62DB" w:rsidRDefault="001C281F" w:rsidP="00C339BE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  <w:lang w:val="en-US"/>
        </w:rPr>
      </w:pP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 xml:space="preserve">, C OPPENHEIM, M GIROT, M LAMBERT, C GAUTIER, PY HATRON, JP PRUVO, X LECLERC. Images in cardiovascular medicine. High resolution images obtained with ultrasound and magnetic resonance imaging of pericarotid fibrosis in Erdheim-Chester disease. </w:t>
      </w:r>
      <w:r w:rsidRPr="00EC62DB">
        <w:rPr>
          <w:rFonts w:ascii="Garamond" w:hAnsi="Garamond"/>
          <w:b/>
          <w:bCs/>
          <w:color w:val="000000"/>
          <w:lang w:val="en-US"/>
        </w:rPr>
        <w:t xml:space="preserve">Circulation. </w:t>
      </w:r>
      <w:r w:rsidRPr="00EC62DB">
        <w:rPr>
          <w:rFonts w:ascii="Garamond" w:hAnsi="Garamond"/>
          <w:bCs/>
          <w:color w:val="000000"/>
          <w:lang w:val="en-US"/>
        </w:rPr>
        <w:t>2004;</w:t>
      </w:r>
      <w:r w:rsidRPr="00EC62DB">
        <w:rPr>
          <w:rFonts w:ascii="Garamond" w:hAnsi="Garamond"/>
          <w:b/>
          <w:bCs/>
          <w:color w:val="000000"/>
          <w:lang w:val="en-US"/>
        </w:rPr>
        <w:t xml:space="preserve"> </w:t>
      </w:r>
      <w:r w:rsidRPr="00EC62DB">
        <w:rPr>
          <w:rFonts w:ascii="Garamond" w:hAnsi="Garamond"/>
          <w:color w:val="000000"/>
          <w:lang w:val="en-US"/>
        </w:rPr>
        <w:t>110:443-4</w:t>
      </w:r>
    </w:p>
    <w:p w:rsidR="001C281F" w:rsidRPr="00EC62DB" w:rsidRDefault="001C281F" w:rsidP="00C339BE">
      <w:pPr>
        <w:autoSpaceDE w:val="0"/>
        <w:autoSpaceDN w:val="0"/>
        <w:adjustRightInd w:val="0"/>
        <w:spacing w:before="12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  <w:lang w:val="en-GB"/>
        </w:rPr>
        <w:t xml:space="preserve">M GIROT, X LECLERC, </w:t>
      </w: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 xml:space="preserve">, A VERDELHO, JP PRUVO, D LEYS. Cerebral magnetic resonance imaging within 6 hours of stroke onset: inter- and intra-observer reproducibility. </w:t>
      </w:r>
      <w:r w:rsidRPr="00EC62DB">
        <w:rPr>
          <w:rFonts w:ascii="Garamond" w:hAnsi="Garamond"/>
          <w:b/>
          <w:bCs/>
          <w:color w:val="000000"/>
          <w:lang w:val="en-GB"/>
        </w:rPr>
        <w:t>Cerebrovasc Dis</w:t>
      </w:r>
      <w:r w:rsidRPr="00EC62DB">
        <w:rPr>
          <w:rFonts w:ascii="Garamond" w:hAnsi="Garamond"/>
          <w:b/>
          <w:color w:val="000000"/>
          <w:lang w:val="en-GB"/>
        </w:rPr>
        <w:t>.</w:t>
      </w:r>
      <w:r w:rsidRPr="00EC62DB">
        <w:rPr>
          <w:rFonts w:ascii="Garamond" w:hAnsi="Garamond"/>
          <w:color w:val="000000"/>
          <w:lang w:val="en-GB"/>
        </w:rPr>
        <w:t xml:space="preserve"> 2003; 16:122-7</w:t>
      </w:r>
    </w:p>
    <w:p w:rsidR="001C281F" w:rsidRPr="00EC62DB" w:rsidRDefault="001C281F" w:rsidP="006C31C9">
      <w:pPr>
        <w:spacing w:before="120"/>
        <w:jc w:val="both"/>
        <w:rPr>
          <w:rFonts w:ascii="Garamond" w:hAnsi="Garamond"/>
          <w:color w:val="000000"/>
        </w:rPr>
      </w:pPr>
      <w:r w:rsidRPr="00EC62DB">
        <w:rPr>
          <w:rFonts w:ascii="Garamond" w:hAnsi="Garamond"/>
          <w:color w:val="000000"/>
          <w:lang w:val="en-GB"/>
        </w:rPr>
        <w:t xml:space="preserve">M VERMANDEL, N BETROUNI, G PALOS, </w:t>
      </w:r>
      <w:r w:rsidRPr="00EC62DB">
        <w:rPr>
          <w:rFonts w:ascii="Garamond" w:hAnsi="Garamond"/>
          <w:color w:val="000000"/>
          <w:u w:val="single"/>
          <w:lang w:val="en-GB"/>
        </w:rPr>
        <w:t>JY GAUVRIT</w:t>
      </w:r>
      <w:r w:rsidRPr="00EC62DB">
        <w:rPr>
          <w:rFonts w:ascii="Garamond" w:hAnsi="Garamond"/>
          <w:color w:val="000000"/>
          <w:lang w:val="en-GB"/>
        </w:rPr>
        <w:t>, C VASSEUR, J ROUSSEAU.R</w:t>
      </w:r>
      <w:r w:rsidRPr="00EC62DB">
        <w:rPr>
          <w:rFonts w:ascii="Garamond" w:hAnsi="Garamond"/>
          <w:color w:val="000000"/>
          <w:lang w:val="en-US"/>
        </w:rPr>
        <w:t xml:space="preserve">egistration, Matching and data fusion in 2D/3D Medical imaging, application to DSA and MRA. </w:t>
      </w:r>
      <w:r w:rsidRPr="00EC62DB">
        <w:rPr>
          <w:rFonts w:ascii="Garamond" w:hAnsi="Garamond"/>
          <w:b/>
          <w:bCs/>
          <w:color w:val="000000"/>
        </w:rPr>
        <w:t>Lecture Note in Computer Science.</w:t>
      </w:r>
      <w:r w:rsidRPr="00EC62DB">
        <w:rPr>
          <w:rFonts w:ascii="Garamond" w:hAnsi="Garamond"/>
          <w:color w:val="000000"/>
        </w:rPr>
        <w:t xml:space="preserve"> 2003; 2878:778-785</w:t>
      </w:r>
    </w:p>
    <w:p w:rsidR="001C281F" w:rsidRPr="00EC62DB" w:rsidRDefault="001C281F" w:rsidP="00C339BE">
      <w:pPr>
        <w:tabs>
          <w:tab w:val="left" w:pos="709"/>
        </w:tabs>
        <w:spacing w:before="12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</w:rPr>
        <w:t xml:space="preserve">X LECLERC, L NICOL, </w:t>
      </w: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V LE THUC, D LEYS, JP PRUVO. </w:t>
      </w:r>
      <w:r w:rsidRPr="00EC62DB">
        <w:rPr>
          <w:rFonts w:ascii="Garamond" w:hAnsi="Garamond"/>
          <w:color w:val="000000"/>
          <w:lang w:val="en-GB"/>
        </w:rPr>
        <w:t>Contrast-enhanced MR Angiography of supraaortic vessels : the effects of voxel size on image quality.</w:t>
      </w:r>
      <w:r w:rsidRPr="00EC62DB">
        <w:rPr>
          <w:rFonts w:ascii="Garamond" w:hAnsi="Garamond"/>
          <w:b/>
          <w:color w:val="000000"/>
          <w:lang w:val="en-GB"/>
        </w:rPr>
        <w:t xml:space="preserve"> Am J Neuroradiol.</w:t>
      </w:r>
      <w:r w:rsidRPr="00EC62DB">
        <w:rPr>
          <w:rFonts w:ascii="Garamond" w:hAnsi="Garamond"/>
          <w:color w:val="000000"/>
          <w:lang w:val="en-GB"/>
        </w:rPr>
        <w:t xml:space="preserve"> 2000; 21:1021-1027</w:t>
      </w:r>
    </w:p>
    <w:p w:rsidR="007020E9" w:rsidRPr="00140C74" w:rsidRDefault="001C281F" w:rsidP="00C339BE">
      <w:pPr>
        <w:spacing w:before="120"/>
        <w:jc w:val="both"/>
        <w:rPr>
          <w:rFonts w:ascii="Garamond" w:hAnsi="Garamond"/>
          <w:color w:val="000000"/>
        </w:rPr>
      </w:pPr>
      <w:r w:rsidRPr="007642B4">
        <w:rPr>
          <w:rFonts w:ascii="Garamond" w:hAnsi="Garamond"/>
          <w:color w:val="000000"/>
        </w:rPr>
        <w:t xml:space="preserve">X LECLERC, </w:t>
      </w:r>
      <w:r w:rsidRPr="007642B4">
        <w:rPr>
          <w:rFonts w:ascii="Garamond" w:hAnsi="Garamond"/>
          <w:color w:val="000000"/>
          <w:u w:val="single"/>
        </w:rPr>
        <w:t>JY GAUVRIT</w:t>
      </w:r>
      <w:r w:rsidRPr="007642B4">
        <w:rPr>
          <w:rFonts w:ascii="Garamond" w:hAnsi="Garamond"/>
          <w:color w:val="000000"/>
        </w:rPr>
        <w:t xml:space="preserve">, L NICOL, P MARTINAT, JP PRUVO. </w:t>
      </w:r>
      <w:r w:rsidRPr="00EC62DB">
        <w:rPr>
          <w:rFonts w:ascii="Garamond" w:hAnsi="Garamond"/>
          <w:color w:val="000000"/>
          <w:lang w:val="en-GB"/>
        </w:rPr>
        <w:t xml:space="preserve">Gadolinium-enhanced fast three-dimensional angiography of the neck: technical aspect. </w:t>
      </w:r>
      <w:r w:rsidRPr="00140C74">
        <w:rPr>
          <w:rFonts w:ascii="Garamond" w:hAnsi="Garamond"/>
          <w:b/>
          <w:color w:val="000000"/>
        </w:rPr>
        <w:t>Invest Radiol.</w:t>
      </w:r>
      <w:r w:rsidRPr="00140C74">
        <w:rPr>
          <w:rFonts w:ascii="Garamond" w:hAnsi="Garamond"/>
          <w:color w:val="000000"/>
        </w:rPr>
        <w:t xml:space="preserve"> 1998; 34:204-210</w:t>
      </w:r>
    </w:p>
    <w:p w:rsidR="001C281F" w:rsidRPr="00140C74" w:rsidRDefault="001C281F" w:rsidP="00C339BE">
      <w:pPr>
        <w:pStyle w:val="Retraitcorpsdetexte"/>
        <w:spacing w:before="240" w:after="0"/>
        <w:ind w:left="0"/>
        <w:jc w:val="both"/>
        <w:rPr>
          <w:rFonts w:ascii="Garamond" w:hAnsi="Garamond"/>
          <w:b/>
          <w:color w:val="000000"/>
          <w:sz w:val="28"/>
          <w:szCs w:val="28"/>
        </w:rPr>
      </w:pPr>
      <w:r w:rsidRPr="00140C74">
        <w:rPr>
          <w:rFonts w:ascii="Garamond" w:hAnsi="Garamond"/>
          <w:b/>
          <w:color w:val="000000"/>
          <w:sz w:val="28"/>
          <w:szCs w:val="28"/>
        </w:rPr>
        <w:t>Neuroradiologue interventionnelle</w:t>
      </w:r>
    </w:p>
    <w:p w:rsidR="000970DB" w:rsidRPr="00140C74" w:rsidRDefault="000970DB" w:rsidP="000970DB">
      <w:pPr>
        <w:shd w:val="clear" w:color="auto" w:fill="FFFFFF"/>
        <w:suppressAutoHyphens w:val="0"/>
        <w:rPr>
          <w:rFonts w:ascii="Garamond" w:hAnsi="Garamond"/>
          <w:color w:val="000000"/>
        </w:rPr>
      </w:pPr>
    </w:p>
    <w:p w:rsidR="004D65C0" w:rsidRPr="004D65C0" w:rsidRDefault="004D65C0" w:rsidP="00ED3B87">
      <w:pPr>
        <w:shd w:val="clear" w:color="auto" w:fill="FFFFFF"/>
        <w:suppressAutoHyphens w:val="0"/>
        <w:jc w:val="both"/>
        <w:rPr>
          <w:rFonts w:ascii="Garamond" w:hAnsi="Garamond"/>
          <w:lang w:val="en-US" w:eastAsia="fr-FR"/>
        </w:rPr>
      </w:pPr>
      <w:r w:rsidRPr="004D65C0">
        <w:rPr>
          <w:rFonts w:ascii="Garamond" w:hAnsi="Garamond"/>
          <w:caps/>
          <w:color w:val="000000"/>
          <w:lang w:eastAsia="fr-FR"/>
        </w:rPr>
        <w:t xml:space="preserve">Pierot L, Moret J, Turjman F, Herbreteau D, Raoult H, Barreau X, Velasco S, Desal H, Januel AC, Courtheoux P, </w:t>
      </w:r>
      <w:r w:rsidRPr="004D65C0">
        <w:rPr>
          <w:rFonts w:ascii="Garamond" w:hAnsi="Garamond"/>
          <w:caps/>
          <w:color w:val="000000"/>
          <w:u w:val="single"/>
          <w:lang w:eastAsia="fr-FR"/>
        </w:rPr>
        <w:t>Gauvrit JY</w:t>
      </w:r>
      <w:r w:rsidRPr="004D65C0">
        <w:rPr>
          <w:rFonts w:ascii="Garamond" w:hAnsi="Garamond"/>
          <w:caps/>
          <w:color w:val="000000"/>
          <w:lang w:eastAsia="fr-FR"/>
        </w:rPr>
        <w:t>, Cognard C, Soize S, Molyneux A, Spelle L.</w:t>
      </w:r>
      <w:r w:rsidR="00ED3B87" w:rsidRPr="00ED3B87">
        <w:rPr>
          <w:rFonts w:ascii="Garamond" w:hAnsi="Garamond"/>
          <w:lang w:eastAsia="fr-FR"/>
        </w:rPr>
        <w:t xml:space="preserve"> </w:t>
      </w:r>
      <w:hyperlink r:id="rId33" w:history="1">
        <w:r w:rsidR="00ED3B87" w:rsidRPr="004D65C0">
          <w:rPr>
            <w:rFonts w:ascii="Garamond" w:hAnsi="Garamond"/>
            <w:lang w:val="en-US" w:eastAsia="fr-FR"/>
          </w:rPr>
          <w:t>WEB Treatment of Intracranial Aneurysms: Feasibility, Complications, and 1-Month Safety Results with the WEB DL and WEB SL/SLS in the French Observatory.</w:t>
        </w:r>
      </w:hyperlink>
      <w:r w:rsidR="00ED3B87">
        <w:rPr>
          <w:rFonts w:ascii="Garamond" w:hAnsi="Garamond"/>
          <w:lang w:val="en-US" w:eastAsia="fr-FR"/>
        </w:rPr>
        <w:t xml:space="preserve"> </w:t>
      </w:r>
      <w:r w:rsidR="00ED3B87">
        <w:rPr>
          <w:rFonts w:ascii="Garamond" w:hAnsi="Garamond"/>
          <w:caps/>
          <w:color w:val="000000"/>
          <w:lang w:val="en-US" w:eastAsia="fr-FR"/>
        </w:rPr>
        <w:t xml:space="preserve"> </w:t>
      </w:r>
      <w:r w:rsidRPr="00ED3B87">
        <w:rPr>
          <w:rFonts w:ascii="Garamond" w:hAnsi="Garamond"/>
          <w:b/>
          <w:lang w:val="en-US" w:eastAsia="fr-FR"/>
        </w:rPr>
        <w:t>AJNR Am J Neuroradiol</w:t>
      </w:r>
      <w:r w:rsidRPr="004D65C0">
        <w:rPr>
          <w:rFonts w:ascii="Garamond" w:hAnsi="Garamond"/>
          <w:lang w:val="en-US" w:eastAsia="fr-FR"/>
        </w:rPr>
        <w:t>. 2015 Feb 5. [Epub ahead of print]</w:t>
      </w:r>
    </w:p>
    <w:p w:rsidR="00A21E39" w:rsidRPr="00ED3B87" w:rsidRDefault="002B5A58" w:rsidP="00ED3B87">
      <w:pPr>
        <w:pStyle w:val="details1"/>
        <w:shd w:val="clear" w:color="auto" w:fill="FFFFFF"/>
        <w:spacing w:before="120" w:beforeAutospacing="0" w:after="0" w:afterAutospacing="0"/>
        <w:jc w:val="both"/>
        <w:rPr>
          <w:rFonts w:ascii="Garamond" w:hAnsi="Garamond"/>
          <w:color w:val="000000"/>
          <w:lang w:val="en-US" w:eastAsia="ar-SA"/>
        </w:rPr>
      </w:pPr>
      <w:r w:rsidRPr="007642B4">
        <w:rPr>
          <w:rFonts w:ascii="Garamond" w:hAnsi="Garamond"/>
          <w:caps/>
          <w:lang w:eastAsia="ar-SA"/>
        </w:rPr>
        <w:t>Eugène F, Gauvrit JY, Ferré JC, Gentric JC, Besseghir A, Ronzière T,</w:t>
      </w:r>
      <w:r w:rsidRPr="00ED3B87">
        <w:rPr>
          <w:rFonts w:ascii="Garamond" w:hAnsi="Garamond"/>
          <w:caps/>
          <w:color w:val="000000"/>
        </w:rPr>
        <w:t xml:space="preserve"> </w:t>
      </w:r>
      <w:r w:rsidRPr="00ED3B87">
        <w:rPr>
          <w:rFonts w:ascii="Garamond" w:hAnsi="Garamond"/>
          <w:caps/>
        </w:rPr>
        <w:t>Raoult H.</w:t>
      </w:r>
      <w:r w:rsidRPr="00ED3B87">
        <w:rPr>
          <w:rFonts w:ascii="Garamond" w:hAnsi="Garamond"/>
        </w:rPr>
        <w:t xml:space="preserve"> </w:t>
      </w:r>
      <w:hyperlink r:id="rId34" w:history="1">
        <w:r w:rsidRPr="00140C74">
          <w:rPr>
            <w:rFonts w:ascii="Garamond" w:hAnsi="Garamond"/>
            <w:lang w:val="en-US"/>
          </w:rPr>
          <w:t>One-Year MR Angiographic and Clinical Follow-Up after Intracranial Mechanical Thrombectomy Using a Stent Retriever Device.</w:t>
        </w:r>
      </w:hyperlink>
      <w:r w:rsidRPr="00140C74">
        <w:rPr>
          <w:rFonts w:ascii="Garamond" w:hAnsi="Garamond"/>
          <w:lang w:val="en-GB"/>
        </w:rPr>
        <w:t xml:space="preserve"> </w:t>
      </w:r>
      <w:r w:rsidR="00A21E39" w:rsidRPr="00A21E39">
        <w:rPr>
          <w:rFonts w:ascii="Garamond" w:hAnsi="Garamond"/>
          <w:b/>
          <w:lang w:val="en-US"/>
        </w:rPr>
        <w:t>AJNR Am J Neuroradiol</w:t>
      </w:r>
      <w:r w:rsidR="00A21E39" w:rsidRPr="00A21E39">
        <w:rPr>
          <w:rFonts w:ascii="Arial" w:hAnsi="Arial" w:cs="Arial"/>
          <w:sz w:val="18"/>
          <w:szCs w:val="18"/>
          <w:lang w:val="en-US"/>
        </w:rPr>
        <w:t xml:space="preserve">. </w:t>
      </w:r>
      <w:r w:rsidR="00A21E39" w:rsidRPr="00A21E39">
        <w:rPr>
          <w:rFonts w:ascii="Garamond" w:hAnsi="Garamond"/>
          <w:lang w:val="en-US"/>
        </w:rPr>
        <w:t>2015 Jan;36(1):126-</w:t>
      </w:r>
      <w:r w:rsidR="00A21E39" w:rsidRPr="00ED3B87">
        <w:rPr>
          <w:rFonts w:ascii="Garamond" w:hAnsi="Garamond"/>
          <w:color w:val="000000"/>
          <w:lang w:val="en-US" w:eastAsia="ar-SA"/>
        </w:rPr>
        <w:t>32. doi: 10.3174/ajnr.A4071. Epub 2014 Aug 14.</w:t>
      </w:r>
    </w:p>
    <w:p w:rsidR="000970DB" w:rsidRPr="00140C74" w:rsidRDefault="000970DB" w:rsidP="00ED3B87">
      <w:pPr>
        <w:shd w:val="clear" w:color="auto" w:fill="FFFFFF"/>
        <w:suppressAutoHyphens w:val="0"/>
        <w:spacing w:before="120"/>
        <w:jc w:val="both"/>
        <w:rPr>
          <w:rFonts w:ascii="Garamond" w:hAnsi="Garamond"/>
          <w:lang w:val="en-GB"/>
        </w:rPr>
      </w:pPr>
      <w:r w:rsidRPr="00140C74">
        <w:rPr>
          <w:rFonts w:ascii="Garamond" w:hAnsi="Garamond"/>
          <w:caps/>
          <w:lang w:val="en-US"/>
        </w:rPr>
        <w:t xml:space="preserve">Papagiannaki C, Spelle L, Januel AC, Benaissa A, </w:t>
      </w:r>
      <w:r w:rsidRPr="00140C74">
        <w:rPr>
          <w:rFonts w:ascii="Garamond" w:hAnsi="Garamond"/>
          <w:caps/>
          <w:u w:val="single"/>
          <w:lang w:val="en-US"/>
        </w:rPr>
        <w:t>Gauvrit JY</w:t>
      </w:r>
      <w:r w:rsidRPr="00140C74">
        <w:rPr>
          <w:rFonts w:ascii="Garamond" w:hAnsi="Garamond"/>
          <w:caps/>
          <w:lang w:val="en-US"/>
        </w:rPr>
        <w:t>, Costalat V, Desal H, Turjman F, Velasco S, Barreau X, Courtheoux P, Cognard C, Herbreteau D, Moret J, Pierot L.</w:t>
      </w:r>
      <w:r w:rsidR="00F6486C" w:rsidRPr="00140C74">
        <w:rPr>
          <w:rFonts w:ascii="Garamond" w:hAnsi="Garamond"/>
          <w:lang w:val="en-GB"/>
        </w:rPr>
        <w:t xml:space="preserve"> </w:t>
      </w:r>
      <w:hyperlink r:id="rId35" w:history="1">
        <w:r w:rsidR="00F6486C" w:rsidRPr="00140C74">
          <w:rPr>
            <w:rFonts w:ascii="Garamond" w:hAnsi="Garamond"/>
            <w:lang w:val="en-GB"/>
          </w:rPr>
          <w:t>WEB Intrasaccular Flow Disruptor-Prospective, Multicenter Experience in 83 Patients with 85 Aneurysms.</w:t>
        </w:r>
      </w:hyperlink>
      <w:r w:rsidR="00F6486C" w:rsidRPr="00140C74">
        <w:rPr>
          <w:rFonts w:ascii="Garamond" w:hAnsi="Garamond"/>
          <w:lang w:val="en-GB"/>
        </w:rPr>
        <w:t xml:space="preserve"> </w:t>
      </w:r>
      <w:r w:rsidRPr="00140C74">
        <w:rPr>
          <w:rFonts w:ascii="Garamond" w:hAnsi="Garamond"/>
          <w:b/>
          <w:lang w:val="en-GB"/>
        </w:rPr>
        <w:t>AJNR Am J Neuroradiol</w:t>
      </w:r>
      <w:r w:rsidRPr="00140C74">
        <w:rPr>
          <w:rFonts w:ascii="Arial" w:hAnsi="Arial" w:cs="Arial"/>
          <w:sz w:val="18"/>
          <w:szCs w:val="18"/>
          <w:lang w:val="en-US" w:eastAsia="fr-FR"/>
        </w:rPr>
        <w:t xml:space="preserve">. </w:t>
      </w:r>
      <w:r w:rsidRPr="00140C74">
        <w:rPr>
          <w:rFonts w:ascii="Garamond" w:hAnsi="Garamond"/>
          <w:lang w:val="en-GB"/>
        </w:rPr>
        <w:t>2014 Jul 3. [Epub ahead of print]</w:t>
      </w:r>
    </w:p>
    <w:p w:rsidR="005A2C3A" w:rsidRPr="002463D8" w:rsidRDefault="006B000C" w:rsidP="006B000C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>
        <w:rPr>
          <w:rFonts w:ascii="Garamond" w:hAnsi="Garamond"/>
          <w:color w:val="000000"/>
          <w:lang w:val="en-US"/>
        </w:rPr>
        <w:t>B LUBICZ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J KLISCH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 w:rsidRPr="006B000C">
        <w:rPr>
          <w:rFonts w:ascii="Garamond" w:hAnsi="Garamond"/>
          <w:color w:val="000000"/>
          <w:u w:val="single"/>
          <w:lang w:val="en-GB"/>
        </w:rPr>
        <w:t>JY GAUVRIT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 xml:space="preserve">I </w:t>
      </w:r>
      <w:r w:rsidRPr="002463D8">
        <w:rPr>
          <w:rFonts w:ascii="Garamond" w:hAnsi="Garamond"/>
          <w:color w:val="000000"/>
          <w:lang w:val="en-GB"/>
        </w:rPr>
        <w:t>S</w:t>
      </w:r>
      <w:r>
        <w:rPr>
          <w:rFonts w:ascii="Garamond" w:hAnsi="Garamond"/>
          <w:color w:val="000000"/>
          <w:lang w:val="en-GB"/>
        </w:rPr>
        <w:t>ZIKORA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M LEONARDI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T LIEBIG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NP NUZZI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E BOCCARDI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FD PAOLA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M HOLTMANNSPOTTER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W WEBER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 xml:space="preserve">E </w:t>
      </w:r>
      <w:r w:rsidRPr="002463D8">
        <w:rPr>
          <w:rFonts w:ascii="Garamond" w:hAnsi="Garamond"/>
          <w:color w:val="000000"/>
          <w:lang w:val="en-GB"/>
        </w:rPr>
        <w:t>C</w:t>
      </w:r>
      <w:r>
        <w:rPr>
          <w:rFonts w:ascii="Garamond" w:hAnsi="Garamond"/>
          <w:color w:val="000000"/>
          <w:lang w:val="en-GB"/>
        </w:rPr>
        <w:t>ALGLIARI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 xml:space="preserve">V </w:t>
      </w:r>
      <w:r w:rsidRPr="002463D8">
        <w:rPr>
          <w:rFonts w:ascii="Garamond" w:hAnsi="Garamond"/>
          <w:color w:val="000000"/>
          <w:lang w:val="en-GB"/>
        </w:rPr>
        <w:t>S</w:t>
      </w:r>
      <w:r>
        <w:rPr>
          <w:rFonts w:ascii="Garamond" w:hAnsi="Garamond"/>
          <w:color w:val="000000"/>
          <w:lang w:val="en-GB"/>
        </w:rPr>
        <w:t>YCHRA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 xml:space="preserve">B </w:t>
      </w:r>
      <w:r w:rsidRPr="002463D8">
        <w:rPr>
          <w:rFonts w:ascii="Garamond" w:hAnsi="Garamond"/>
          <w:color w:val="000000"/>
          <w:lang w:val="en-GB"/>
        </w:rPr>
        <w:t>M</w:t>
      </w:r>
      <w:r>
        <w:rPr>
          <w:rFonts w:ascii="Garamond" w:hAnsi="Garamond"/>
          <w:color w:val="000000"/>
          <w:lang w:val="en-GB"/>
        </w:rPr>
        <w:t>INE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L PIEROT</w:t>
      </w:r>
      <w:r w:rsidRPr="002463D8">
        <w:rPr>
          <w:rFonts w:ascii="Garamond" w:hAnsi="Garamond"/>
          <w:color w:val="000000"/>
          <w:lang w:val="en-GB"/>
        </w:rPr>
        <w:t>.</w:t>
      </w:r>
      <w:r>
        <w:rPr>
          <w:rFonts w:ascii="Garamond" w:hAnsi="Garamond"/>
          <w:color w:val="000000"/>
          <w:lang w:val="en-GB"/>
        </w:rPr>
        <w:t xml:space="preserve"> </w:t>
      </w:r>
      <w:r w:rsidR="005A2C3A" w:rsidRPr="002463D8">
        <w:rPr>
          <w:rFonts w:ascii="Garamond" w:hAnsi="Garamond"/>
          <w:color w:val="000000"/>
          <w:lang w:val="en-GB"/>
        </w:rPr>
        <w:t>WEB-DL endovascular treatment of wide-neck bifurcation aneurysms: short- and midterm results in a European study.</w:t>
      </w:r>
      <w:r>
        <w:rPr>
          <w:rFonts w:ascii="Garamond" w:hAnsi="Garamond"/>
          <w:color w:val="000000"/>
          <w:lang w:val="en-GB"/>
        </w:rPr>
        <w:t xml:space="preserve"> </w:t>
      </w:r>
      <w:r w:rsidR="005A2C3A" w:rsidRPr="006B000C">
        <w:rPr>
          <w:rFonts w:ascii="Garamond" w:hAnsi="Garamond"/>
          <w:b/>
          <w:color w:val="000000"/>
          <w:lang w:val="en-GB"/>
        </w:rPr>
        <w:t>AJNR Am J Neuroradiol</w:t>
      </w:r>
      <w:r w:rsidR="005A2C3A" w:rsidRPr="002463D8">
        <w:rPr>
          <w:rFonts w:ascii="Garamond" w:hAnsi="Garamond"/>
          <w:color w:val="000000"/>
          <w:lang w:val="en-GB"/>
        </w:rPr>
        <w:t>. 2014 Mar;35(3):432-8. doi: 10.3174/ajnr.A3869. Epub 2014 Jan 23.</w:t>
      </w:r>
    </w:p>
    <w:p w:rsidR="005A2C3A" w:rsidRPr="002463D8" w:rsidRDefault="00533266" w:rsidP="00533266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>
        <w:rPr>
          <w:rFonts w:ascii="Garamond" w:hAnsi="Garamond"/>
          <w:color w:val="000000"/>
          <w:lang w:val="en-GB"/>
        </w:rPr>
        <w:t>JC GENTRIC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P JANNIN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B TRELHU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L RIFFAUD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H RAOULT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>
        <w:rPr>
          <w:rFonts w:ascii="Garamond" w:hAnsi="Garamond"/>
          <w:color w:val="000000"/>
          <w:lang w:val="en-GB"/>
        </w:rPr>
        <w:t>JC FERRE</w:t>
      </w:r>
      <w:r w:rsidRPr="002463D8">
        <w:rPr>
          <w:rFonts w:ascii="Garamond" w:hAnsi="Garamond"/>
          <w:color w:val="000000"/>
          <w:lang w:val="en-GB"/>
        </w:rPr>
        <w:t xml:space="preserve">, </w:t>
      </w:r>
      <w:r w:rsidRPr="00CC2C01">
        <w:rPr>
          <w:rFonts w:ascii="Garamond" w:hAnsi="Garamond"/>
          <w:color w:val="000000"/>
          <w:u w:val="single"/>
          <w:lang w:val="en-GB"/>
        </w:rPr>
        <w:t>JY GAUVRIT</w:t>
      </w:r>
      <w:r w:rsidRPr="00CC2C01">
        <w:rPr>
          <w:rFonts w:ascii="Garamond" w:hAnsi="Garamond"/>
          <w:color w:val="000000"/>
          <w:lang w:val="en-GB"/>
        </w:rPr>
        <w:t xml:space="preserve">. </w:t>
      </w:r>
      <w:r w:rsidR="005A2C3A" w:rsidRPr="002463D8">
        <w:rPr>
          <w:rFonts w:ascii="Garamond" w:hAnsi="Garamond"/>
          <w:color w:val="000000"/>
          <w:lang w:val="en-GB"/>
        </w:rPr>
        <w:t xml:space="preserve">Effects of low-dose protocols in endovascular treatment of intracranial aneurysms: development </w:t>
      </w:r>
      <w:r w:rsidR="005A2C3A" w:rsidRPr="00533266">
        <w:rPr>
          <w:rFonts w:ascii="Garamond" w:hAnsi="Garamond"/>
          <w:color w:val="000000"/>
          <w:lang w:val="en-GB"/>
        </w:rPr>
        <w:t>of workflow task analysis during cerebral endovascular procedures.</w:t>
      </w:r>
      <w:r>
        <w:rPr>
          <w:rFonts w:ascii="Garamond" w:hAnsi="Garamond"/>
          <w:color w:val="000000"/>
          <w:lang w:val="en-GB"/>
        </w:rPr>
        <w:t xml:space="preserve"> </w:t>
      </w:r>
      <w:r w:rsidR="005A2C3A" w:rsidRPr="00CC2C01">
        <w:rPr>
          <w:rFonts w:ascii="Garamond" w:hAnsi="Garamond"/>
          <w:b/>
          <w:color w:val="000000"/>
          <w:lang w:val="en-GB"/>
        </w:rPr>
        <w:t>AJR Am J Roentgenol</w:t>
      </w:r>
      <w:r w:rsidR="005A2C3A" w:rsidRPr="002463D8">
        <w:rPr>
          <w:rFonts w:ascii="Garamond" w:hAnsi="Garamond"/>
          <w:color w:val="000000"/>
          <w:lang w:val="en-GB"/>
        </w:rPr>
        <w:t>. 2013 Aug;201(2):W322-5. doi: 10.2214/AJR.12.9855.</w:t>
      </w:r>
    </w:p>
    <w:p w:rsidR="00CC2C01" w:rsidRPr="00DF41F9" w:rsidRDefault="00CC2C01" w:rsidP="00CC2C01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 w:rsidRPr="00DF41F9">
        <w:rPr>
          <w:rFonts w:ascii="Garamond" w:hAnsi="Garamond"/>
          <w:color w:val="000000"/>
          <w:lang w:val="en-GB"/>
        </w:rPr>
        <w:t xml:space="preserve">JC GENTRIC, B TRELHU, P JANNIN, L RIFFAUD, JC FERRE, </w:t>
      </w:r>
      <w:r w:rsidRPr="00DF41F9">
        <w:rPr>
          <w:rFonts w:ascii="Garamond" w:hAnsi="Garamond"/>
          <w:color w:val="000000"/>
          <w:u w:val="single"/>
          <w:lang w:val="en-GB"/>
        </w:rPr>
        <w:t>JY GAUVRIT.</w:t>
      </w:r>
    </w:p>
    <w:p w:rsidR="005A2C3A" w:rsidRPr="002463D8" w:rsidRDefault="005A2C3A" w:rsidP="00803B70">
      <w:pPr>
        <w:shd w:val="clear" w:color="auto" w:fill="FFFFFF"/>
        <w:suppressAutoHyphens w:val="0"/>
        <w:jc w:val="both"/>
        <w:rPr>
          <w:rFonts w:ascii="Garamond" w:hAnsi="Garamond"/>
          <w:color w:val="000000"/>
          <w:lang w:val="en-GB"/>
        </w:rPr>
      </w:pPr>
      <w:r w:rsidRPr="002463D8">
        <w:rPr>
          <w:rFonts w:ascii="Garamond" w:hAnsi="Garamond"/>
          <w:color w:val="000000"/>
          <w:lang w:val="en-GB"/>
        </w:rPr>
        <w:t>Development of workflow task analysis during cerebral diagnostic angiographies: time-based comparison of junior and senior tasks.</w:t>
      </w:r>
      <w:r w:rsidR="00CC2C01">
        <w:rPr>
          <w:rFonts w:ascii="Garamond" w:hAnsi="Garamond"/>
          <w:color w:val="000000"/>
          <w:lang w:val="en-GB"/>
        </w:rPr>
        <w:t xml:space="preserve"> </w:t>
      </w:r>
      <w:r w:rsidRPr="00CC2C01">
        <w:rPr>
          <w:rFonts w:ascii="Garamond" w:hAnsi="Garamond"/>
          <w:b/>
          <w:color w:val="000000"/>
          <w:lang w:val="en-GB"/>
        </w:rPr>
        <w:t>J Neuroradiol</w:t>
      </w:r>
      <w:r w:rsidRPr="002463D8">
        <w:rPr>
          <w:rFonts w:ascii="Garamond" w:hAnsi="Garamond"/>
          <w:color w:val="000000"/>
          <w:lang w:val="en-GB"/>
        </w:rPr>
        <w:t>. 2013 Dec;40(5):342-7. doi: 10.1016/j.neurad.2013.01.002.</w:t>
      </w:r>
    </w:p>
    <w:p w:rsidR="005A2C3A" w:rsidRPr="00DF41F9" w:rsidRDefault="0067447E" w:rsidP="0067447E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</w:rPr>
      </w:pPr>
      <w:r w:rsidRPr="00DF41F9">
        <w:rPr>
          <w:rFonts w:ascii="Garamond" w:hAnsi="Garamond"/>
          <w:color w:val="000000"/>
          <w:lang w:val="en-GB"/>
        </w:rPr>
        <w:t xml:space="preserve">H RAOULT, F EUGENE, JC FERRE, JC GENTRIC, T RONZIERE, A STAMM, </w:t>
      </w:r>
      <w:r w:rsidRPr="00DF41F9">
        <w:rPr>
          <w:rFonts w:ascii="Garamond" w:hAnsi="Garamond"/>
          <w:color w:val="000000"/>
          <w:u w:val="single"/>
          <w:lang w:val="en-GB"/>
        </w:rPr>
        <w:t>JY GAUVRIT</w:t>
      </w:r>
      <w:r w:rsidRPr="00DF41F9">
        <w:rPr>
          <w:rFonts w:ascii="Garamond" w:hAnsi="Garamond"/>
          <w:color w:val="000000"/>
          <w:lang w:val="en-GB"/>
        </w:rPr>
        <w:t xml:space="preserve">. </w:t>
      </w:r>
      <w:hyperlink r:id="rId36" w:history="1">
        <w:r w:rsidR="005A2C3A" w:rsidRPr="002463D8">
          <w:rPr>
            <w:rFonts w:ascii="Garamond" w:hAnsi="Garamond"/>
            <w:color w:val="000000"/>
            <w:lang w:val="en-GB"/>
          </w:rPr>
          <w:t>Prognostic factors for outcomes after mechanical thrombectomy with solitaire stent.</w:t>
        </w:r>
      </w:hyperlink>
      <w:r>
        <w:rPr>
          <w:rFonts w:ascii="Garamond" w:hAnsi="Garamond"/>
          <w:color w:val="000000"/>
          <w:lang w:val="en-GB"/>
        </w:rPr>
        <w:t xml:space="preserve"> </w:t>
      </w:r>
      <w:r w:rsidR="005A2C3A" w:rsidRPr="00DF41F9">
        <w:rPr>
          <w:rFonts w:ascii="Garamond" w:hAnsi="Garamond"/>
          <w:b/>
          <w:color w:val="000000"/>
        </w:rPr>
        <w:t>J Neuroradiol</w:t>
      </w:r>
      <w:r w:rsidR="005A2C3A" w:rsidRPr="00DF41F9">
        <w:rPr>
          <w:rFonts w:ascii="Garamond" w:hAnsi="Garamond"/>
          <w:color w:val="000000"/>
        </w:rPr>
        <w:t>. 2013 Oct;40(4):252-9</w:t>
      </w:r>
    </w:p>
    <w:p w:rsidR="00912C8E" w:rsidRPr="002463D8" w:rsidRDefault="005956EA" w:rsidP="005956EA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>
        <w:rPr>
          <w:rFonts w:ascii="Garamond" w:hAnsi="Garamond"/>
          <w:color w:val="000000"/>
        </w:rPr>
        <w:t>L PIEROT</w:t>
      </w:r>
      <w:r w:rsidRPr="005956EA">
        <w:rPr>
          <w:rFonts w:ascii="Garamond" w:hAnsi="Garamond"/>
          <w:color w:val="000000"/>
        </w:rPr>
        <w:t xml:space="preserve">, </w:t>
      </w:r>
      <w:r>
        <w:rPr>
          <w:rFonts w:ascii="Garamond" w:hAnsi="Garamond"/>
          <w:color w:val="000000"/>
        </w:rPr>
        <w:t>C PORTEFAIX</w:t>
      </w:r>
      <w:r w:rsidRPr="005956EA">
        <w:rPr>
          <w:rFonts w:ascii="Garamond" w:hAnsi="Garamond"/>
          <w:color w:val="000000"/>
        </w:rPr>
        <w:t xml:space="preserve">, </w:t>
      </w:r>
      <w:r w:rsidRPr="005956EA">
        <w:rPr>
          <w:rFonts w:ascii="Garamond" w:hAnsi="Garamond"/>
          <w:color w:val="000000"/>
          <w:u w:val="single"/>
        </w:rPr>
        <w:t>JY GAUVRIT</w:t>
      </w:r>
      <w:r w:rsidRPr="005956EA">
        <w:rPr>
          <w:rFonts w:ascii="Garamond" w:hAnsi="Garamond"/>
          <w:color w:val="000000"/>
        </w:rPr>
        <w:t>,</w:t>
      </w:r>
      <w:r>
        <w:rPr>
          <w:rFonts w:ascii="Garamond" w:hAnsi="Garamond"/>
          <w:color w:val="000000"/>
        </w:rPr>
        <w:t xml:space="preserve"> A BOULIN. </w:t>
      </w:r>
      <w:r w:rsidR="00912C8E" w:rsidRPr="002463D8">
        <w:rPr>
          <w:rFonts w:ascii="Garamond" w:hAnsi="Garamond"/>
          <w:color w:val="000000"/>
          <w:lang w:val="en-GB"/>
        </w:rPr>
        <w:t>Follow-up of coiled intracranial aneurysms: comparison of 3D time-of-flight MR angiography at 3T and 1.5T in a large prospective series.</w:t>
      </w:r>
      <w:r>
        <w:rPr>
          <w:rFonts w:ascii="Garamond" w:hAnsi="Garamond"/>
          <w:color w:val="000000"/>
          <w:lang w:val="en-GB"/>
        </w:rPr>
        <w:t xml:space="preserve"> </w:t>
      </w:r>
      <w:r w:rsidR="00912C8E" w:rsidRPr="005956EA">
        <w:rPr>
          <w:rFonts w:ascii="Garamond" w:hAnsi="Garamond"/>
          <w:b/>
          <w:color w:val="000000"/>
          <w:lang w:val="en-GB"/>
        </w:rPr>
        <w:t>AJNR Am J Neuroradiol</w:t>
      </w:r>
      <w:r w:rsidR="00912C8E" w:rsidRPr="002463D8">
        <w:rPr>
          <w:rFonts w:ascii="Garamond" w:hAnsi="Garamond"/>
          <w:color w:val="000000"/>
          <w:lang w:val="en-GB"/>
        </w:rPr>
        <w:t>. 2012 Dec;33(11):2162-6.</w:t>
      </w:r>
    </w:p>
    <w:p w:rsidR="00912C8E" w:rsidRPr="002463D8" w:rsidRDefault="00124256" w:rsidP="00124256">
      <w:pPr>
        <w:shd w:val="clear" w:color="auto" w:fill="FFFFFF"/>
        <w:suppressAutoHyphens w:val="0"/>
        <w:spacing w:before="120"/>
        <w:jc w:val="both"/>
        <w:rPr>
          <w:rFonts w:ascii="Garamond" w:hAnsi="Garamond"/>
          <w:color w:val="000000"/>
          <w:lang w:val="en-GB"/>
        </w:rPr>
      </w:pPr>
      <w:r w:rsidRPr="00DF41F9">
        <w:rPr>
          <w:rFonts w:ascii="Garamond" w:hAnsi="Garamond"/>
          <w:color w:val="000000"/>
          <w:lang w:val="en-US"/>
        </w:rPr>
        <w:t xml:space="preserve">JC GENTRIC, JC FERRE, H RAOULT, F EUGENE, </w:t>
      </w:r>
      <w:r w:rsidRPr="00DF41F9">
        <w:rPr>
          <w:rFonts w:ascii="Garamond" w:hAnsi="Garamond"/>
          <w:color w:val="000000"/>
          <w:u w:val="single"/>
          <w:lang w:val="en-US"/>
        </w:rPr>
        <w:t>JY GAUVRIT</w:t>
      </w:r>
      <w:r w:rsidRPr="00DF41F9">
        <w:rPr>
          <w:rFonts w:ascii="Garamond" w:hAnsi="Garamond"/>
          <w:color w:val="000000"/>
          <w:lang w:val="en-US"/>
        </w:rPr>
        <w:t xml:space="preserve">. </w:t>
      </w:r>
      <w:hyperlink r:id="rId37" w:history="1">
        <w:r w:rsidR="00912C8E" w:rsidRPr="002463D8">
          <w:rPr>
            <w:rFonts w:ascii="Garamond" w:hAnsi="Garamond"/>
            <w:color w:val="000000"/>
            <w:lang w:val="en-GB"/>
          </w:rPr>
          <w:t>Endovascular treatment of inferior petrosal sinus dural arteriovenous fistula via percutaneous puncture of the superior ophthalmic vein.</w:t>
        </w:r>
      </w:hyperlink>
      <w:r>
        <w:rPr>
          <w:rFonts w:ascii="Garamond" w:hAnsi="Garamond"/>
          <w:color w:val="000000"/>
          <w:lang w:val="en-GB"/>
        </w:rPr>
        <w:t xml:space="preserve"> </w:t>
      </w:r>
      <w:r w:rsidR="00912C8E" w:rsidRPr="00124256">
        <w:rPr>
          <w:rFonts w:ascii="Garamond" w:hAnsi="Garamond"/>
          <w:b/>
          <w:color w:val="000000"/>
          <w:lang w:val="en-GB"/>
        </w:rPr>
        <w:t>J Neuroradiol</w:t>
      </w:r>
      <w:r w:rsidR="00912C8E" w:rsidRPr="002463D8">
        <w:rPr>
          <w:rFonts w:ascii="Garamond" w:hAnsi="Garamond"/>
          <w:color w:val="000000"/>
          <w:lang w:val="en-GB"/>
        </w:rPr>
        <w:t>. 2013 May;40(2):144-6</w:t>
      </w:r>
    </w:p>
    <w:p w:rsidR="001C281F" w:rsidRPr="00EC62DB" w:rsidRDefault="001C281F" w:rsidP="00C339BE">
      <w:pPr>
        <w:shd w:val="clear" w:color="auto" w:fill="FFFFFF"/>
        <w:suppressAutoHyphens w:val="0"/>
        <w:spacing w:before="120"/>
        <w:jc w:val="both"/>
        <w:rPr>
          <w:rFonts w:ascii="Garamond" w:hAnsi="Garamond" w:cs="Arial"/>
          <w:color w:val="000000"/>
          <w:lang w:val="en-US" w:eastAsia="fr-FR"/>
        </w:rPr>
      </w:pPr>
      <w:r w:rsidRPr="00DF41F9">
        <w:rPr>
          <w:rFonts w:ascii="Garamond" w:hAnsi="Garamond" w:cs="Arial"/>
          <w:color w:val="000000"/>
          <w:lang w:val="en-GB" w:eastAsia="fr-FR"/>
        </w:rPr>
        <w:t xml:space="preserve">RP MARTINS, N COQUEREL, A ZABALAWI, AE BARUTEAU, </w:t>
      </w:r>
      <w:r w:rsidRPr="00DF41F9">
        <w:rPr>
          <w:rFonts w:ascii="Garamond" w:hAnsi="Garamond" w:cs="Arial"/>
          <w:color w:val="000000"/>
          <w:u w:val="single"/>
          <w:lang w:val="en-GB" w:eastAsia="fr-FR"/>
        </w:rPr>
        <w:t>JY GAUVRIT</w:t>
      </w:r>
      <w:r w:rsidRPr="00DF41F9">
        <w:rPr>
          <w:rFonts w:ascii="Garamond" w:hAnsi="Garamond" w:cs="Arial"/>
          <w:color w:val="000000"/>
          <w:lang w:val="en-GB" w:eastAsia="fr-FR"/>
        </w:rPr>
        <w:t xml:space="preserve">, D BOULMIER, JC DAUBERT,P  MABO, E DONAL. 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Coronary embolization of an intramyocardial hematoma after myocardial infarction. </w:t>
      </w:r>
      <w:r w:rsidRPr="00EC62DB">
        <w:rPr>
          <w:rFonts w:ascii="Garamond" w:hAnsi="Garamond" w:cs="Arial"/>
          <w:b/>
          <w:color w:val="000000"/>
          <w:lang w:val="en-US" w:eastAsia="fr-FR"/>
        </w:rPr>
        <w:t>Circulation</w:t>
      </w:r>
      <w:r w:rsidRPr="00EC62DB">
        <w:rPr>
          <w:rFonts w:ascii="Garamond" w:hAnsi="Garamond" w:cs="Arial"/>
          <w:color w:val="000000"/>
          <w:lang w:val="en-US" w:eastAsia="fr-FR"/>
        </w:rPr>
        <w:t xml:space="preserve">. 2010 Mar 2;121(8):e220-4. </w:t>
      </w:r>
    </w:p>
    <w:p w:rsidR="001C281F" w:rsidRPr="00EC62DB" w:rsidRDefault="001C281F" w:rsidP="00C339BE">
      <w:pPr>
        <w:pStyle w:val="authors1"/>
        <w:spacing w:before="120"/>
        <w:ind w:left="0"/>
        <w:jc w:val="both"/>
        <w:rPr>
          <w:rFonts w:ascii="Garamond" w:hAnsi="Garamond" w:cs="Arial"/>
          <w:color w:val="000000"/>
          <w:sz w:val="24"/>
          <w:szCs w:val="24"/>
        </w:rPr>
      </w:pPr>
      <w:r w:rsidRPr="00EC62DB">
        <w:rPr>
          <w:rFonts w:ascii="Garamond" w:hAnsi="Garamond" w:cs="Arial"/>
          <w:color w:val="000000"/>
          <w:sz w:val="24"/>
          <w:szCs w:val="24"/>
          <w:lang w:val="en-US"/>
        </w:rPr>
        <w:t>CA TASCHNER, L THINES,</w:t>
      </w:r>
      <w:r w:rsidR="002463D8">
        <w:rPr>
          <w:rFonts w:ascii="Garamond" w:hAnsi="Garamond" w:cs="Arial"/>
          <w:color w:val="000000"/>
          <w:sz w:val="24"/>
          <w:szCs w:val="24"/>
          <w:lang w:val="en-US"/>
        </w:rPr>
        <w:t xml:space="preserve"> </w:t>
      </w:r>
      <w:r w:rsidRPr="00EC62DB">
        <w:rPr>
          <w:rFonts w:ascii="Garamond" w:hAnsi="Garamond" w:cs="Arial"/>
          <w:color w:val="000000"/>
          <w:sz w:val="24"/>
          <w:szCs w:val="24"/>
          <w:lang w:val="en-US"/>
        </w:rPr>
        <w:t xml:space="preserve">M EL-MAHDY, H RACHDI, </w:t>
      </w:r>
      <w:r w:rsidRPr="00EC62DB">
        <w:rPr>
          <w:rFonts w:ascii="Garamond" w:hAnsi="Garamond" w:cs="Arial"/>
          <w:color w:val="000000"/>
          <w:sz w:val="24"/>
          <w:szCs w:val="24"/>
          <w:u w:val="single"/>
          <w:lang w:val="en-US"/>
        </w:rPr>
        <w:t>JY GAUVRIT</w:t>
      </w:r>
      <w:r w:rsidRPr="00EC62DB">
        <w:rPr>
          <w:rFonts w:ascii="Garamond" w:hAnsi="Garamond" w:cs="Arial"/>
          <w:color w:val="000000"/>
          <w:sz w:val="24"/>
          <w:szCs w:val="24"/>
          <w:lang w:val="en-US"/>
        </w:rPr>
        <w:t xml:space="preserve">, JP LEJEUNE, JP PRUVO, X LECLERC. GDC 360 degrees for the endovascular treatment of intracranial aneurysms: a matched-pair study analysing angiographic outcomes with GDC 3D Coils in 38 patients. </w:t>
      </w:r>
      <w:r w:rsidRPr="00EC62DB">
        <w:rPr>
          <w:rStyle w:val="journalname"/>
          <w:rFonts w:ascii="Garamond" w:hAnsi="Garamond" w:cs="Arial"/>
          <w:b/>
          <w:color w:val="000000"/>
          <w:sz w:val="24"/>
          <w:szCs w:val="24"/>
        </w:rPr>
        <w:t>Neuroradiology</w:t>
      </w:r>
      <w:r w:rsidRPr="00EC62DB">
        <w:rPr>
          <w:rFonts w:ascii="Garamond" w:hAnsi="Garamond" w:cs="Arial"/>
          <w:color w:val="000000"/>
          <w:sz w:val="24"/>
          <w:szCs w:val="24"/>
        </w:rPr>
        <w:t xml:space="preserve">. 2009; 51:45-52. </w:t>
      </w:r>
    </w:p>
    <w:p w:rsidR="001C281F" w:rsidRPr="00EC62DB" w:rsidRDefault="001C281F" w:rsidP="00C339BE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</w:rPr>
        <w:t xml:space="preserve">B LUBICZ, X LECLERC, </w:t>
      </w: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JP LEJEUNE, JP PRUVO. </w:t>
      </w:r>
      <w:r w:rsidRPr="00EC62DB">
        <w:rPr>
          <w:rFonts w:ascii="Garamond" w:hAnsi="Garamond"/>
          <w:color w:val="000000"/>
          <w:lang w:val="en-GB"/>
        </w:rPr>
        <w:t xml:space="preserve">Endovascular treatment of intracranial aneurysm with matrix coils: a preliminary study of immediate post-treatment results. </w:t>
      </w:r>
      <w:r w:rsidRPr="00EC62DB">
        <w:rPr>
          <w:rFonts w:ascii="Garamond" w:hAnsi="Garamond"/>
          <w:b/>
          <w:color w:val="000000"/>
          <w:lang w:val="en-GB"/>
        </w:rPr>
        <w:t>AJNR Am J Neuroradiol.</w:t>
      </w:r>
      <w:r w:rsidRPr="00EC62DB">
        <w:rPr>
          <w:rFonts w:ascii="Garamond" w:hAnsi="Garamond"/>
          <w:color w:val="000000"/>
          <w:lang w:val="en-GB"/>
        </w:rPr>
        <w:t xml:space="preserve"> 2005; 26:373-5</w:t>
      </w:r>
    </w:p>
    <w:p w:rsidR="001C281F" w:rsidRPr="00EC62DB" w:rsidRDefault="001C281F" w:rsidP="00C339BE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</w:rPr>
      </w:pPr>
      <w:r w:rsidRPr="007642B4">
        <w:rPr>
          <w:rFonts w:ascii="Garamond" w:hAnsi="Garamond"/>
          <w:color w:val="000000"/>
        </w:rPr>
        <w:t xml:space="preserve">B LUBICZ, X LECLERC, </w:t>
      </w:r>
      <w:r w:rsidRPr="007642B4">
        <w:rPr>
          <w:rFonts w:ascii="Garamond" w:hAnsi="Garamond"/>
          <w:color w:val="000000"/>
          <w:u w:val="single"/>
        </w:rPr>
        <w:t>JY GAUVRIT</w:t>
      </w:r>
      <w:r w:rsidRPr="007642B4">
        <w:rPr>
          <w:rFonts w:ascii="Garamond" w:hAnsi="Garamond"/>
          <w:color w:val="000000"/>
        </w:rPr>
        <w:t xml:space="preserve">, JP LEJEUNE, JP PRUVO. </w:t>
      </w:r>
      <w:r w:rsidRPr="00EC62DB">
        <w:rPr>
          <w:rFonts w:ascii="Garamond" w:hAnsi="Garamond"/>
          <w:color w:val="000000"/>
          <w:lang w:val="en-GB"/>
        </w:rPr>
        <w:t xml:space="preserve">Three-dimensional packing with complex orbit coils for the endovascular treatment of intracranial aneurysms </w:t>
      </w:r>
      <w:r w:rsidRPr="00EC62DB">
        <w:rPr>
          <w:rFonts w:ascii="Garamond" w:hAnsi="Garamond"/>
          <w:b/>
          <w:color w:val="000000"/>
          <w:lang w:val="en-GB"/>
        </w:rPr>
        <w:t>AJNR Am J Neuroradiol.</w:t>
      </w:r>
      <w:r w:rsidRPr="00EC62DB">
        <w:rPr>
          <w:rFonts w:ascii="Garamond" w:hAnsi="Garamond"/>
          <w:color w:val="000000"/>
          <w:lang w:val="en-GB"/>
        </w:rPr>
        <w:t xml:space="preserve"> </w:t>
      </w:r>
      <w:r w:rsidRPr="00EC62DB">
        <w:rPr>
          <w:rFonts w:ascii="Garamond" w:hAnsi="Garamond"/>
          <w:color w:val="000000"/>
        </w:rPr>
        <w:t>2005; 26:1342-8</w:t>
      </w:r>
    </w:p>
    <w:p w:rsidR="001C281F" w:rsidRPr="00EC62DB" w:rsidRDefault="001C281F" w:rsidP="00C339BE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  <w:lang w:val="en-GB"/>
        </w:rPr>
      </w:pPr>
      <w:r w:rsidRPr="00EC62DB">
        <w:rPr>
          <w:rFonts w:ascii="Garamond" w:hAnsi="Garamond"/>
          <w:color w:val="000000"/>
        </w:rPr>
        <w:t xml:space="preserve">B LUBICZ, X LECLERC, </w:t>
      </w:r>
      <w:r w:rsidRPr="00EC62DB">
        <w:rPr>
          <w:rFonts w:ascii="Garamond" w:hAnsi="Garamond"/>
          <w:color w:val="000000"/>
          <w:u w:val="single"/>
        </w:rPr>
        <w:t>JY GAUVRIT</w:t>
      </w:r>
      <w:r w:rsidRPr="00EC62DB">
        <w:rPr>
          <w:rFonts w:ascii="Garamond" w:hAnsi="Garamond"/>
          <w:color w:val="000000"/>
        </w:rPr>
        <w:t xml:space="preserve">, JP LEJEUNE, JP PRUVO. </w:t>
      </w:r>
      <w:r w:rsidRPr="00EC62DB">
        <w:rPr>
          <w:rFonts w:ascii="Garamond" w:hAnsi="Garamond"/>
          <w:color w:val="000000"/>
          <w:lang w:val="en-GB"/>
        </w:rPr>
        <w:t xml:space="preserve">Endovascular treatment of ruptured intracranial aneurysms in elderly people. </w:t>
      </w:r>
      <w:r w:rsidRPr="00EC62DB">
        <w:rPr>
          <w:rFonts w:ascii="Garamond" w:hAnsi="Garamond"/>
          <w:b/>
          <w:bCs/>
          <w:color w:val="000000"/>
          <w:lang w:val="en-GB"/>
        </w:rPr>
        <w:t>AJNR Am J Neuroradiol.</w:t>
      </w:r>
      <w:r w:rsidRPr="00EC62DB">
        <w:rPr>
          <w:rFonts w:ascii="Garamond" w:hAnsi="Garamond"/>
          <w:color w:val="000000"/>
          <w:lang w:val="en-GB"/>
        </w:rPr>
        <w:t xml:space="preserve"> 2004; 25:592-5</w:t>
      </w:r>
    </w:p>
    <w:p w:rsidR="001C281F" w:rsidRPr="00EC62DB" w:rsidRDefault="001C281F" w:rsidP="00C339BE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  <w:lang w:val="en-GB"/>
        </w:rPr>
      </w:pPr>
      <w:r w:rsidRPr="007642B4">
        <w:rPr>
          <w:rFonts w:ascii="Garamond" w:hAnsi="Garamond"/>
          <w:color w:val="000000"/>
        </w:rPr>
        <w:t xml:space="preserve">B LUBICZ, X LECLERC, </w:t>
      </w:r>
      <w:r w:rsidRPr="007642B4">
        <w:rPr>
          <w:rFonts w:ascii="Garamond" w:hAnsi="Garamond"/>
          <w:color w:val="000000"/>
          <w:u w:val="single"/>
        </w:rPr>
        <w:t>JY GAUVRIT</w:t>
      </w:r>
      <w:r w:rsidRPr="007642B4">
        <w:rPr>
          <w:rFonts w:ascii="Garamond" w:hAnsi="Garamond"/>
          <w:color w:val="000000"/>
        </w:rPr>
        <w:t xml:space="preserve">, JP LEJEUNE, JP PRUVO. </w:t>
      </w:r>
      <w:r w:rsidRPr="00EC62DB">
        <w:rPr>
          <w:rFonts w:ascii="Garamond" w:hAnsi="Garamond"/>
          <w:color w:val="000000"/>
          <w:lang w:val="en-GB"/>
        </w:rPr>
        <w:t xml:space="preserve">HyperForm remodeling-balloon for endovascular treatment of wide-neck intracranial aneurysms. </w:t>
      </w:r>
      <w:r w:rsidRPr="00EC62DB">
        <w:rPr>
          <w:rFonts w:ascii="Garamond" w:hAnsi="Garamond"/>
          <w:b/>
          <w:bCs/>
          <w:color w:val="000000"/>
          <w:lang w:val="en-GB"/>
        </w:rPr>
        <w:t>AJNR Am J Neuroradiol.</w:t>
      </w:r>
      <w:r w:rsidRPr="00EC62DB">
        <w:rPr>
          <w:rFonts w:ascii="Garamond" w:hAnsi="Garamond"/>
          <w:color w:val="000000"/>
          <w:lang w:val="en-GB"/>
        </w:rPr>
        <w:t xml:space="preserve"> 2004; 25:1381-83</w:t>
      </w:r>
    </w:p>
    <w:p w:rsidR="001C281F" w:rsidRPr="00DF41F9" w:rsidRDefault="001C281F" w:rsidP="00C339BE">
      <w:pPr>
        <w:pStyle w:val="Retraitcorpsdetexte"/>
        <w:spacing w:before="120" w:after="0"/>
        <w:ind w:left="0"/>
        <w:jc w:val="both"/>
        <w:rPr>
          <w:rFonts w:ascii="Garamond" w:hAnsi="Garamond"/>
          <w:color w:val="000000"/>
          <w:lang w:val="en-GB"/>
        </w:rPr>
      </w:pPr>
      <w:r w:rsidRPr="007642B4">
        <w:rPr>
          <w:rFonts w:ascii="Garamond" w:hAnsi="Garamond"/>
          <w:color w:val="000000"/>
        </w:rPr>
        <w:t xml:space="preserve">B LUBICZ, X LECLERC, </w:t>
      </w:r>
      <w:r w:rsidRPr="007642B4">
        <w:rPr>
          <w:rFonts w:ascii="Garamond" w:hAnsi="Garamond"/>
          <w:color w:val="000000"/>
          <w:u w:val="single"/>
        </w:rPr>
        <w:t>JY GAUVRIT</w:t>
      </w:r>
      <w:r w:rsidRPr="007642B4">
        <w:rPr>
          <w:rFonts w:ascii="Garamond" w:hAnsi="Garamond"/>
          <w:color w:val="000000"/>
        </w:rPr>
        <w:t xml:space="preserve">, JP LEJEUNE, JP PRUVO. </w:t>
      </w:r>
      <w:r w:rsidRPr="00EC62DB">
        <w:rPr>
          <w:rFonts w:ascii="Garamond" w:hAnsi="Garamond"/>
          <w:color w:val="000000"/>
          <w:lang w:val="en-GB"/>
        </w:rPr>
        <w:t xml:space="preserve">Selective endovascular treatment of intracranial aneurysms with sapphire coils. </w:t>
      </w:r>
      <w:r w:rsidRPr="00DF41F9">
        <w:rPr>
          <w:rFonts w:ascii="Garamond" w:hAnsi="Garamond"/>
          <w:b/>
          <w:bCs/>
          <w:color w:val="000000"/>
          <w:lang w:val="en-GB"/>
        </w:rPr>
        <w:t>AJNR Am J Neuroradiol.</w:t>
      </w:r>
      <w:r w:rsidRPr="00DF41F9">
        <w:rPr>
          <w:rFonts w:ascii="Garamond" w:hAnsi="Garamond"/>
          <w:color w:val="000000"/>
          <w:lang w:val="en-GB"/>
        </w:rPr>
        <w:t xml:space="preserve"> 2004; 25:1368-72</w:t>
      </w:r>
    </w:p>
    <w:p w:rsidR="001C281F" w:rsidRPr="00EC62DB" w:rsidRDefault="001C281F" w:rsidP="00C339BE">
      <w:pPr>
        <w:pStyle w:val="Retraitcorpsdetexte"/>
        <w:spacing w:before="120" w:after="0"/>
        <w:ind w:left="0"/>
        <w:jc w:val="both"/>
        <w:rPr>
          <w:rFonts w:ascii="Garamond" w:hAnsi="Garamond"/>
          <w:smallCaps/>
          <w:color w:val="000000"/>
          <w:lang w:val="en-GB"/>
        </w:rPr>
      </w:pPr>
      <w:r w:rsidRPr="00DF41F9">
        <w:rPr>
          <w:rFonts w:ascii="Garamond" w:hAnsi="Garamond"/>
          <w:color w:val="000000"/>
          <w:lang w:val="en-GB"/>
        </w:rPr>
        <w:t xml:space="preserve">S </w:t>
      </w:r>
      <w:r w:rsidRPr="00DF41F9">
        <w:rPr>
          <w:rFonts w:ascii="Garamond" w:hAnsi="Garamond"/>
          <w:smallCaps/>
          <w:color w:val="000000"/>
          <w:lang w:val="en-GB"/>
        </w:rPr>
        <w:t xml:space="preserve">DEBETTE, H HENON, </w:t>
      </w:r>
      <w:r w:rsidRPr="00DF41F9">
        <w:rPr>
          <w:rFonts w:ascii="Garamond" w:hAnsi="Garamond"/>
          <w:smallCaps/>
          <w:color w:val="000000"/>
          <w:u w:val="single"/>
          <w:lang w:val="en-GB"/>
        </w:rPr>
        <w:t>JY GAUVRIT</w:t>
      </w:r>
      <w:r w:rsidRPr="00DF41F9">
        <w:rPr>
          <w:rFonts w:ascii="Garamond" w:hAnsi="Garamond"/>
          <w:smallCaps/>
          <w:color w:val="000000"/>
          <w:lang w:val="en-GB"/>
        </w:rPr>
        <w:t xml:space="preserve">, S HAULON, MA MACKOWIAK- CORDOLIANI, C GAUTIER, D DEPLANQUE, C LUCAS, X LECLERC, M KOUSSA, JP PRUVO, D LEYS. </w:t>
      </w:r>
      <w:r w:rsidRPr="00EC62DB">
        <w:rPr>
          <w:rFonts w:ascii="Garamond" w:hAnsi="Garamond"/>
          <w:color w:val="000000"/>
          <w:lang w:val="en-US"/>
        </w:rPr>
        <w:t xml:space="preserve">Angioplasty and stenting for high-grade internal carotid-artery stenosis: safety study in 39 selected patients. Running head: Is carotid artery stenting safe? </w:t>
      </w:r>
      <w:r w:rsidRPr="00EC62DB">
        <w:rPr>
          <w:rFonts w:ascii="Garamond" w:hAnsi="Garamond"/>
          <w:b/>
          <w:bCs/>
          <w:color w:val="000000"/>
          <w:lang w:val="en-GB"/>
        </w:rPr>
        <w:t xml:space="preserve">Cerebrovasc Dis. </w:t>
      </w:r>
      <w:r w:rsidRPr="00EC62DB">
        <w:rPr>
          <w:rFonts w:ascii="Garamond" w:hAnsi="Garamond"/>
          <w:color w:val="000000"/>
          <w:lang w:val="en-GB"/>
        </w:rPr>
        <w:t>2004; 17:160-5</w:t>
      </w:r>
    </w:p>
    <w:p w:rsidR="001C281F" w:rsidRPr="00EC62DB" w:rsidRDefault="001C281F" w:rsidP="00C339BE">
      <w:pPr>
        <w:spacing w:before="120"/>
        <w:jc w:val="both"/>
        <w:rPr>
          <w:rFonts w:ascii="Garamond" w:hAnsi="Garamond"/>
          <w:color w:val="000000"/>
          <w:lang w:val="en-GB"/>
        </w:rPr>
      </w:pPr>
      <w:r w:rsidRPr="007642B4">
        <w:rPr>
          <w:rFonts w:ascii="Garamond" w:hAnsi="Garamond"/>
          <w:color w:val="000000"/>
        </w:rPr>
        <w:t xml:space="preserve">B LUBICZ, X LECLERC, </w:t>
      </w:r>
      <w:r w:rsidRPr="007642B4">
        <w:rPr>
          <w:rFonts w:ascii="Garamond" w:hAnsi="Garamond"/>
          <w:color w:val="000000"/>
          <w:u w:val="single"/>
        </w:rPr>
        <w:t>JY GAUVRIT</w:t>
      </w:r>
      <w:r w:rsidRPr="007642B4">
        <w:rPr>
          <w:rFonts w:ascii="Garamond" w:hAnsi="Garamond"/>
          <w:color w:val="000000"/>
        </w:rPr>
        <w:t xml:space="preserve">, JP LEJEUNE, JP PRUVO. </w:t>
      </w:r>
      <w:r w:rsidRPr="00EC62DB">
        <w:rPr>
          <w:rFonts w:ascii="Garamond" w:hAnsi="Garamond"/>
          <w:color w:val="000000"/>
          <w:lang w:val="en-GB"/>
        </w:rPr>
        <w:t>Endovascular treatment of peripheral cerebellar artery aneurysms</w:t>
      </w:r>
      <w:r w:rsidRPr="00EC62DB">
        <w:rPr>
          <w:rFonts w:ascii="Garamond" w:hAnsi="Garamond"/>
          <w:bCs/>
          <w:color w:val="000000"/>
          <w:lang w:val="en-GB"/>
        </w:rPr>
        <w:t>.</w:t>
      </w:r>
      <w:r w:rsidRPr="00EC62DB">
        <w:rPr>
          <w:rFonts w:ascii="Garamond" w:hAnsi="Garamond"/>
          <w:color w:val="000000"/>
          <w:lang w:val="en-GB"/>
        </w:rPr>
        <w:t xml:space="preserve"> </w:t>
      </w:r>
      <w:r w:rsidRPr="00EC62DB">
        <w:rPr>
          <w:rFonts w:ascii="Garamond" w:hAnsi="Garamond"/>
          <w:b/>
          <w:bCs/>
          <w:color w:val="000000"/>
          <w:lang w:val="en-GB"/>
        </w:rPr>
        <w:t>AJNR Am J Neuroradiol</w:t>
      </w:r>
      <w:r w:rsidRPr="00EC62DB">
        <w:rPr>
          <w:rFonts w:ascii="Garamond" w:hAnsi="Garamond"/>
          <w:b/>
          <w:color w:val="000000"/>
          <w:lang w:val="en-GB"/>
        </w:rPr>
        <w:t>.</w:t>
      </w:r>
      <w:r w:rsidRPr="00EC62DB">
        <w:rPr>
          <w:rFonts w:ascii="Garamond" w:hAnsi="Garamond"/>
          <w:color w:val="000000"/>
          <w:lang w:val="en-GB"/>
        </w:rPr>
        <w:t xml:space="preserve"> 2003; 24:1208-13</w:t>
      </w:r>
    </w:p>
    <w:p w:rsidR="001C281F" w:rsidRDefault="001C281F" w:rsidP="00C339BE">
      <w:pPr>
        <w:spacing w:before="120"/>
        <w:jc w:val="both"/>
        <w:rPr>
          <w:rFonts w:ascii="Garamond" w:hAnsi="Garamond"/>
          <w:color w:val="000000"/>
        </w:rPr>
      </w:pPr>
      <w:r w:rsidRPr="007642B4">
        <w:rPr>
          <w:rFonts w:ascii="Garamond" w:hAnsi="Garamond"/>
          <w:color w:val="000000"/>
        </w:rPr>
        <w:t xml:space="preserve">B LUBICZ, </w:t>
      </w:r>
      <w:r w:rsidRPr="007642B4">
        <w:rPr>
          <w:rFonts w:ascii="Garamond" w:hAnsi="Garamond"/>
          <w:color w:val="000000"/>
          <w:u w:val="single"/>
        </w:rPr>
        <w:t>JY GAUVRIT</w:t>
      </w:r>
      <w:r w:rsidRPr="007642B4">
        <w:rPr>
          <w:rFonts w:ascii="Garamond" w:hAnsi="Garamond"/>
          <w:color w:val="000000"/>
        </w:rPr>
        <w:t xml:space="preserve">, X LECLERC, JP LEJEUNE, JP PRUVO. </w:t>
      </w:r>
      <w:r w:rsidRPr="00EC62DB">
        <w:rPr>
          <w:rFonts w:ascii="Garamond" w:hAnsi="Garamond"/>
          <w:color w:val="000000"/>
          <w:lang w:val="en-GB"/>
        </w:rPr>
        <w:t xml:space="preserve">Giant aneurysms of the internal carotid artery: endovascular treatment and long-term follow-up. </w:t>
      </w:r>
      <w:r w:rsidRPr="00EC62DB">
        <w:rPr>
          <w:rFonts w:ascii="Garamond" w:hAnsi="Garamond"/>
          <w:b/>
          <w:bCs/>
          <w:color w:val="000000"/>
        </w:rPr>
        <w:t>Neuroradiology</w:t>
      </w:r>
      <w:r w:rsidRPr="00EC62DB">
        <w:rPr>
          <w:rFonts w:ascii="Garamond" w:hAnsi="Garamond"/>
          <w:b/>
          <w:color w:val="000000"/>
        </w:rPr>
        <w:t>.</w:t>
      </w:r>
      <w:r w:rsidRPr="00EC62DB">
        <w:rPr>
          <w:rFonts w:ascii="Garamond" w:hAnsi="Garamond"/>
          <w:color w:val="000000"/>
        </w:rPr>
        <w:t xml:space="preserve"> 2003; 45:650-5</w:t>
      </w:r>
    </w:p>
    <w:p w:rsidR="00817DDF" w:rsidRDefault="00817DDF" w:rsidP="00C339BE">
      <w:pPr>
        <w:spacing w:before="120"/>
        <w:jc w:val="both"/>
        <w:rPr>
          <w:rFonts w:ascii="Garamond" w:hAnsi="Garamond"/>
          <w:color w:val="000000"/>
        </w:rPr>
      </w:pPr>
    </w:p>
    <w:p w:rsidR="00451AE5" w:rsidRPr="00474AA0" w:rsidRDefault="00DC6CC8" w:rsidP="00457602">
      <w:pPr>
        <w:shd w:val="clear" w:color="auto" w:fill="FFFFFF"/>
        <w:suppressAutoHyphens w:val="0"/>
        <w:jc w:val="both"/>
        <w:rPr>
          <w:rFonts w:ascii="Garamond" w:hAnsi="Garamond"/>
          <w:color w:val="0070C0"/>
        </w:rPr>
      </w:pPr>
      <w:bookmarkStart w:id="15" w:name="_Toc72633545"/>
      <w:r w:rsidRPr="00474AA0">
        <w:rPr>
          <w:rFonts w:ascii="Garamond" w:hAnsi="Garamond"/>
          <w:color w:val="0070C0"/>
        </w:rPr>
        <w:br w:type="page"/>
      </w:r>
    </w:p>
    <w:p w:rsidR="00DC6CC8" w:rsidRPr="00474AA0" w:rsidRDefault="00D729D6">
      <w:pPr>
        <w:suppressAutoHyphens w:val="0"/>
        <w:rPr>
          <w:rFonts w:ascii="Garamond" w:hAnsi="Garamond"/>
          <w:b/>
        </w:rPr>
      </w:pPr>
      <w:bookmarkStart w:id="16" w:name="_Toc195506825"/>
      <w:bookmarkEnd w:id="15"/>
      <w:r w:rsidRPr="00EC62DB"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BF9B2B2" wp14:editId="35494B1B">
            <wp:simplePos x="0" y="0"/>
            <wp:positionH relativeFrom="column">
              <wp:posOffset>2957830</wp:posOffset>
            </wp:positionH>
            <wp:positionV relativeFrom="paragraph">
              <wp:posOffset>3787775</wp:posOffset>
            </wp:positionV>
            <wp:extent cx="1943100" cy="1770380"/>
            <wp:effectExtent l="0" t="0" r="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92" t="58023" r="18569" b="13710"/>
                    <a:stretch/>
                  </pic:blipFill>
                  <pic:spPr bwMode="auto">
                    <a:xfrm>
                      <a:off x="0" y="0"/>
                      <a:ext cx="1943100" cy="17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2DB"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7D308A0" wp14:editId="55FEB658">
            <wp:simplePos x="0" y="0"/>
            <wp:positionH relativeFrom="column">
              <wp:posOffset>14605</wp:posOffset>
            </wp:positionH>
            <wp:positionV relativeFrom="paragraph">
              <wp:posOffset>3500755</wp:posOffset>
            </wp:positionV>
            <wp:extent cx="2333625" cy="205994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7" t="31243" r="10082"/>
                    <a:stretch/>
                  </pic:blipFill>
                  <pic:spPr bwMode="auto">
                    <a:xfrm>
                      <a:off x="0" y="0"/>
                      <a:ext cx="2333625" cy="20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CC8" w:rsidRPr="00EC62DB"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7A62E1B" wp14:editId="2D437702">
            <wp:simplePos x="0" y="0"/>
            <wp:positionH relativeFrom="column">
              <wp:posOffset>-779145</wp:posOffset>
            </wp:positionH>
            <wp:positionV relativeFrom="paragraph">
              <wp:posOffset>1023620</wp:posOffset>
            </wp:positionV>
            <wp:extent cx="7237730" cy="1952625"/>
            <wp:effectExtent l="0" t="0" r="127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5" t="49096" r="7108" b="22141"/>
                    <a:stretch/>
                  </pic:blipFill>
                  <pic:spPr bwMode="auto">
                    <a:xfrm>
                      <a:off x="0" y="0"/>
                      <a:ext cx="723773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CC8" w:rsidRPr="00474AA0">
        <w:rPr>
          <w:rFonts w:ascii="Garamond" w:hAnsi="Garamond"/>
          <w:b/>
        </w:rPr>
        <w:br w:type="page"/>
      </w:r>
    </w:p>
    <w:p w:rsidR="001C281F" w:rsidRPr="00B66C8A" w:rsidRDefault="001C281F" w:rsidP="00F83010">
      <w:pPr>
        <w:pStyle w:val="Titre3"/>
        <w:tabs>
          <w:tab w:val="clear" w:pos="0"/>
        </w:tabs>
        <w:jc w:val="both"/>
        <w:rPr>
          <w:rFonts w:ascii="Garamond" w:hAnsi="Garamond"/>
          <w:b/>
          <w:sz w:val="28"/>
          <w:szCs w:val="28"/>
        </w:rPr>
      </w:pPr>
      <w:r w:rsidRPr="00B66C8A">
        <w:rPr>
          <w:rFonts w:ascii="Garamond" w:hAnsi="Garamond"/>
          <w:b/>
          <w:sz w:val="28"/>
          <w:szCs w:val="28"/>
        </w:rPr>
        <w:t>Conférences, enseignements post universitaires</w:t>
      </w:r>
      <w:bookmarkEnd w:id="16"/>
    </w:p>
    <w:p w:rsidR="00BD713E" w:rsidRPr="00FF6F79" w:rsidRDefault="00BD713E" w:rsidP="008B0BC7">
      <w:pPr>
        <w:spacing w:before="240"/>
        <w:jc w:val="both"/>
        <w:rPr>
          <w:rFonts w:ascii="Garamond" w:hAnsi="Garamond" w:cs="HelveticaNeueLTStd-BlkCn"/>
          <w:bCs/>
          <w:color w:val="000000"/>
        </w:rPr>
      </w:pPr>
      <w:r w:rsidRPr="00EC62DB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u w:val="single"/>
          <w:lang w:eastAsia="fr-FR"/>
        </w:rPr>
        <w:t xml:space="preserve">, </w:t>
      </w:r>
      <w:r w:rsidR="00797768" w:rsidRPr="00FF6F79">
        <w:rPr>
          <w:rFonts w:ascii="Garamond" w:hAnsi="Garamond" w:cs="HelveticaNeueLTStd-BlkCn"/>
          <w:bCs/>
          <w:color w:val="000000"/>
          <w:lang w:eastAsia="fr-FR"/>
        </w:rPr>
        <w:t>AC LEFEBVRE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Réseau de télé imagerie : expérience bretonne </w:t>
      </w:r>
      <w:r w:rsidRPr="00FF6F79">
        <w:rPr>
          <w:rFonts w:ascii="Garamond" w:hAnsi="Garamond" w:cs="HelveticaNeueLTStd-BlkCn"/>
          <w:bCs/>
          <w:color w:val="000000"/>
        </w:rPr>
        <w:t xml:space="preserve">Centre REgional Breton d’Expertise Neuroradiologique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Un exemple concret des NTIC AG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ARS Bretagne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2014</w:t>
      </w:r>
    </w:p>
    <w:p w:rsidR="00BD713E" w:rsidRPr="00FF6F79" w:rsidRDefault="00BD713E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u w:val="single"/>
          <w:lang w:eastAsia="fr-FR"/>
        </w:rPr>
        <w:t>.</w:t>
      </w:r>
      <w:r w:rsidR="00FF6F79"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Nouveautés dans l’imagerie de l’hématome intracrânien</w:t>
      </w:r>
      <w:r w:rsidR="008B0BC7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18</w:t>
      </w:r>
      <w:r w:rsidRPr="008B0BC7">
        <w:rPr>
          <w:rFonts w:ascii="Garamond" w:hAnsi="Garamond" w:cs="HelveticaNeueLTStd-BlkCn"/>
          <w:b/>
          <w:bCs/>
          <w:color w:val="000000"/>
          <w:vertAlign w:val="superscript"/>
          <w:lang w:eastAsia="fr-FR"/>
        </w:rPr>
        <w:t>ème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 </w:t>
      </w:r>
      <w:r w:rsidR="00E51B98" w:rsidRPr="008B0BC7">
        <w:rPr>
          <w:rFonts w:ascii="Garamond" w:hAnsi="Garamond" w:cs="HelveticaNeueLTStd-BlkCn"/>
          <w:b/>
          <w:bCs/>
          <w:color w:val="000000"/>
          <w:lang w:eastAsia="fr-FR"/>
        </w:rPr>
        <w:t>journées de la SFNV</w:t>
      </w:r>
      <w:r w:rsidR="00FF6F79" w:rsidRPr="008B0BC7">
        <w:rPr>
          <w:rFonts w:ascii="Garamond" w:hAnsi="Garamond" w:cs="HelveticaNeueLTStd-BlkCn"/>
          <w:b/>
          <w:bCs/>
          <w:color w:val="000000"/>
          <w:lang w:eastAsia="fr-FR"/>
        </w:rPr>
        <w:t>.</w:t>
      </w:r>
      <w:r w:rsidR="00E51B98" w:rsidRPr="00FF6F79">
        <w:rPr>
          <w:rFonts w:ascii="Garamond" w:hAnsi="Garamond" w:cs="HelveticaNeueLTStd-BlkCn"/>
          <w:bCs/>
          <w:color w:val="000000"/>
          <w:lang w:eastAsia="fr-FR"/>
        </w:rPr>
        <w:t xml:space="preserve"> P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aris 2013</w:t>
      </w:r>
    </w:p>
    <w:p w:rsidR="00BD713E" w:rsidRPr="00FF6F79" w:rsidRDefault="00FF6F79" w:rsidP="008B0BC7">
      <w:pPr>
        <w:spacing w:before="120"/>
        <w:jc w:val="both"/>
        <w:rPr>
          <w:rFonts w:ascii="Garamond" w:hAnsi="Garamond" w:cs="HelveticaNeueLTStd-BlkCn"/>
          <w:bCs/>
          <w:color w:val="000000"/>
        </w:rPr>
      </w:pPr>
      <w:r w:rsidRPr="00451AE5">
        <w:rPr>
          <w:rFonts w:ascii="Garamond" w:hAnsi="Garamond" w:cs="HelveticaNeueLTStd-BlkCn"/>
          <w:bCs/>
          <w:color w:val="000000"/>
          <w:u w:val="single"/>
          <w:lang w:eastAsia="fr-FR"/>
        </w:rPr>
        <w:t>JY GAUVRIT.</w:t>
      </w:r>
      <w:r w:rsidRPr="00451AE5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="00E51B98" w:rsidRPr="00451AE5">
        <w:rPr>
          <w:rFonts w:ascii="Garamond" w:hAnsi="Garamond" w:cs="HelveticaNeueLTStd-BlkCn"/>
          <w:bCs/>
          <w:color w:val="000000"/>
          <w:lang w:eastAsia="fr-FR"/>
        </w:rPr>
        <w:t xml:space="preserve">Interest of radiology in </w:t>
      </w:r>
      <w:r w:rsidR="00E51B98" w:rsidRPr="00FF6F79">
        <w:rPr>
          <w:rFonts w:ascii="Garamond" w:hAnsi="Garamond" w:cs="HelveticaNeueLTStd-BlkCn"/>
          <w:bCs/>
          <w:color w:val="000000"/>
          <w:lang w:val="de-DE" w:eastAsia="fr-FR"/>
        </w:rPr>
        <w:t xml:space="preserve">Cerebral ischemia after SAH </w:t>
      </w:r>
      <w:r w:rsidRPr="00451AE5">
        <w:rPr>
          <w:rFonts w:ascii="Garamond" w:hAnsi="Garamond" w:cs="HelveticaNeueLTStd-BlkCn"/>
          <w:bCs/>
          <w:color w:val="000000"/>
        </w:rPr>
        <w:t>SF neurochirugie.</w:t>
      </w:r>
      <w:r w:rsidR="00E51B98" w:rsidRPr="00451AE5">
        <w:rPr>
          <w:rFonts w:ascii="Garamond" w:hAnsi="Garamond" w:cs="HelveticaNeueLTStd-BlkCn"/>
          <w:bCs/>
          <w:color w:val="000000"/>
        </w:rPr>
        <w:t xml:space="preserve"> </w:t>
      </w:r>
      <w:r w:rsidR="00E51B98"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Bordeaux </w:t>
      </w:r>
      <w:r w:rsidR="00E51B98" w:rsidRPr="00FF6F79">
        <w:rPr>
          <w:rFonts w:ascii="Garamond" w:hAnsi="Garamond" w:cs="HelveticaNeueLTStd-BlkCn"/>
          <w:bCs/>
          <w:color w:val="000000"/>
          <w:lang w:eastAsia="fr-FR"/>
        </w:rPr>
        <w:t>2013</w:t>
      </w:r>
    </w:p>
    <w:p w:rsidR="00BD713E" w:rsidRPr="00FF6F79" w:rsidRDefault="00BD713E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Anévrisme de découverte fortuite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Concarneau NeuroBretagne,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2013</w:t>
      </w:r>
    </w:p>
    <w:p w:rsidR="00BD713E" w:rsidRPr="00FF6F79" w:rsidRDefault="00BD713E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 xml:space="preserve">.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Perfusion cérébrale Quelle technique pour quelle application</w:t>
      </w:r>
      <w:r w:rsidR="008B0BC7">
        <w:rPr>
          <w:rFonts w:ascii="Garamond" w:hAnsi="Garamond" w:cs="HelveticaNeueLTStd-BlkCn"/>
          <w:bCs/>
          <w:color w:val="000000"/>
          <w:lang w:eastAsia="fr-FR"/>
        </w:rPr>
        <w:t> ?.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Ateliers de Neuroradiologie Diagnostique</w:t>
      </w:r>
      <w:r w:rsidR="00FF6F79" w:rsidRPr="008B0BC7">
        <w:rPr>
          <w:rFonts w:ascii="Garamond" w:hAnsi="Garamond" w:cs="HelveticaNeueLTStd-BlkCn"/>
          <w:b/>
          <w:bCs/>
          <w:color w:val="000000"/>
          <w:lang w:eastAsia="fr-FR"/>
        </w:rPr>
        <w:t>.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 Lille SFNR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2013</w:t>
      </w:r>
    </w:p>
    <w:p w:rsidR="00BD713E" w:rsidRPr="00FF6F79" w:rsidRDefault="00FF6F79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>
        <w:rPr>
          <w:rFonts w:ascii="Garamond" w:hAnsi="Garamond" w:cs="HelveticaNeueLTStd-BlkCn"/>
          <w:bCs/>
          <w:color w:val="000000"/>
          <w:lang w:eastAsia="fr-FR"/>
        </w:rPr>
        <w:t>.</w:t>
      </w:r>
      <w:r w:rsidR="00BD713E" w:rsidRPr="00FF6F79">
        <w:rPr>
          <w:rFonts w:ascii="Garamond" w:hAnsi="Garamond" w:cs="HelveticaNeueLTStd-BlkCn"/>
          <w:bCs/>
          <w:color w:val="000000"/>
          <w:lang w:eastAsia="fr-FR"/>
        </w:rPr>
        <w:t xml:space="preserve"> Neuroimagerie clinqiue sur IRM 3T</w:t>
      </w:r>
      <w:r w:rsidR="008B0BC7">
        <w:rPr>
          <w:rFonts w:ascii="Garamond" w:hAnsi="Garamond" w:cs="HelveticaNeueLTStd-BlkCn"/>
          <w:bCs/>
          <w:color w:val="000000"/>
          <w:lang w:eastAsia="fr-FR"/>
        </w:rPr>
        <w:t>.</w:t>
      </w:r>
      <w:r w:rsidR="00BD713E"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="00BD713E" w:rsidRPr="008B0BC7">
        <w:rPr>
          <w:rFonts w:ascii="Garamond" w:hAnsi="Garamond" w:cs="HelveticaNeueLTStd-BlkCn"/>
          <w:b/>
          <w:bCs/>
          <w:color w:val="000000"/>
          <w:lang w:eastAsia="fr-FR"/>
        </w:rPr>
        <w:t>SFR Pays de Loire</w:t>
      </w:r>
      <w:r w:rsidR="008B0BC7">
        <w:rPr>
          <w:rFonts w:ascii="Garamond" w:hAnsi="Garamond" w:cs="HelveticaNeueLTStd-BlkCn"/>
          <w:b/>
          <w:bCs/>
          <w:color w:val="000000"/>
          <w:lang w:eastAsia="fr-FR"/>
        </w:rPr>
        <w:t>,</w:t>
      </w:r>
      <w:r w:rsidR="00BD713E"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 CHU Angers</w:t>
      </w:r>
      <w:r w:rsidR="00BD713E"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2013</w:t>
      </w:r>
    </w:p>
    <w:p w:rsidR="007852C1" w:rsidRPr="00FF6F79" w:rsidRDefault="007852C1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 xml:space="preserve">.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La perfusion IRM 3 TESLA</w:t>
      </w:r>
      <w:r w:rsidR="008B0BC7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Séminaire de formation des manipulateurs Bretagne-Normandie</w:t>
      </w:r>
      <w:r w:rsidR="00FF6F79" w:rsidRPr="008B0BC7">
        <w:rPr>
          <w:rFonts w:ascii="Garamond" w:hAnsi="Garamond" w:cs="HelveticaNeueLTStd-BlkCn"/>
          <w:b/>
          <w:bCs/>
          <w:color w:val="000000"/>
          <w:lang w:eastAsia="fr-FR"/>
        </w:rPr>
        <w:t>.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 Mont St Michel </w:t>
      </w:r>
      <w:r w:rsidR="00BD713E" w:rsidRPr="00FF6F79">
        <w:rPr>
          <w:rFonts w:ascii="Garamond" w:hAnsi="Garamond" w:cs="HelveticaNeueLTStd-BlkCn"/>
          <w:bCs/>
          <w:color w:val="000000"/>
          <w:lang w:eastAsia="fr-FR"/>
        </w:rPr>
        <w:t>2013</w:t>
      </w:r>
    </w:p>
    <w:p w:rsidR="008B0BC7" w:rsidRPr="00FF6F79" w:rsidRDefault="008B0BC7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>
        <w:rPr>
          <w:rFonts w:ascii="Garamond" w:hAnsi="Garamond" w:cs="HelveticaNeueLTStd-BlkCn"/>
          <w:bCs/>
          <w:color w:val="000000"/>
          <w:lang w:eastAsia="fr-FR"/>
        </w:rPr>
        <w:t>,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Anne-Claude LEFEBVRE</w:t>
      </w:r>
      <w:r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Tour d’horizon du secteur des Technologies médicales: bilan 2011 en Bretagne, CRITT Santé Bretagne et CHU de Rennes</w:t>
      </w:r>
      <w:r>
        <w:rPr>
          <w:rFonts w:ascii="Garamond" w:hAnsi="Garamond" w:cs="HelveticaNeueLTStd-BlkCn"/>
          <w:bCs/>
          <w:color w:val="000000"/>
          <w:lang w:eastAsia="fr-FR"/>
        </w:rPr>
        <w:t xml:space="preserve">.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Hopital expo paris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2012</w:t>
      </w:r>
    </w:p>
    <w:p w:rsidR="007852C1" w:rsidRPr="00FF6F79" w:rsidRDefault="007852C1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Accident vasculaire </w:t>
      </w:r>
      <w:r w:rsidR="008B0BC7">
        <w:rPr>
          <w:rFonts w:ascii="Garamond" w:hAnsi="Garamond" w:cs="HelveticaNeueLTStd-BlkCn"/>
          <w:bCs/>
          <w:color w:val="000000"/>
          <w:lang w:eastAsia="fr-FR"/>
        </w:rPr>
        <w:t xml:space="preserve">cérébral -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Imagerie Diagnostique, Thérapeutique et Télé-imagerie</w:t>
      </w:r>
      <w:r w:rsidR="008B0BC7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Mardi soir de l’imagerie SFR Bretagne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Rennes 2012</w:t>
      </w:r>
    </w:p>
    <w:p w:rsidR="006C2599" w:rsidRPr="00FF6F79" w:rsidRDefault="00FF6F79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>
        <w:rPr>
          <w:rFonts w:ascii="Garamond" w:hAnsi="Garamond" w:cs="HelveticaNeueLTStd-BlkCn"/>
          <w:bCs/>
          <w:color w:val="000000"/>
          <w:lang w:eastAsia="fr-FR"/>
        </w:rPr>
        <w:t>,</w:t>
      </w:r>
      <w:r w:rsidR="004A3AC0"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="007852C1" w:rsidRPr="00FF6F79">
        <w:rPr>
          <w:rFonts w:ascii="Garamond" w:hAnsi="Garamond" w:cs="HelveticaNeueLTStd-BlkCn"/>
          <w:bCs/>
          <w:color w:val="000000"/>
          <w:lang w:eastAsia="fr-FR"/>
        </w:rPr>
        <w:t>F LEJEUNE</w:t>
      </w:r>
      <w:r>
        <w:rPr>
          <w:rFonts w:ascii="Garamond" w:hAnsi="Garamond" w:cs="HelveticaNeueLTStd-BlkCn"/>
          <w:bCs/>
          <w:color w:val="000000"/>
          <w:lang w:eastAsia="fr-FR"/>
        </w:rPr>
        <w:t>.</w:t>
      </w:r>
      <w:r w:rsidR="007852C1" w:rsidRPr="00FF6F79">
        <w:rPr>
          <w:rFonts w:ascii="Garamond" w:hAnsi="Garamond" w:cs="HelveticaNeueLTStd-BlkCn"/>
          <w:bCs/>
          <w:color w:val="000000"/>
          <w:lang w:eastAsia="fr-FR"/>
        </w:rPr>
        <w:t xml:space="preserve"> Les progrès de l’imagerie du cerveau Des innovations technologiques aux applications cliniques</w:t>
      </w:r>
      <w:r>
        <w:rPr>
          <w:rFonts w:ascii="Garamond" w:hAnsi="Garamond" w:cs="HelveticaNeueLTStd-BlkCn"/>
          <w:bCs/>
          <w:color w:val="000000"/>
          <w:lang w:eastAsia="fr-FR"/>
        </w:rPr>
        <w:t>.</w:t>
      </w:r>
      <w:r w:rsidR="007852C1"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="007852C1" w:rsidRPr="008B0BC7">
        <w:rPr>
          <w:rFonts w:ascii="Garamond" w:hAnsi="Garamond" w:cs="HelveticaNeueLTStd-BlkCn"/>
          <w:b/>
          <w:bCs/>
          <w:color w:val="000000"/>
          <w:lang w:eastAsia="fr-FR"/>
        </w:rPr>
        <w:t>Espace des sciences Rennes et espace culturel de Pacé</w:t>
      </w:r>
      <w:r w:rsidR="00F751EA" w:rsidRPr="008B0BC7">
        <w:rPr>
          <w:rFonts w:ascii="Garamond" w:hAnsi="Garamond" w:cs="HelveticaNeueLTStd-BlkCn"/>
          <w:b/>
          <w:bCs/>
          <w:color w:val="000000"/>
          <w:lang w:eastAsia="fr-FR"/>
        </w:rPr>
        <w:t>, Théâtre de St</w:t>
      </w:r>
      <w:r w:rsidR="00F751EA"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="00F751EA" w:rsidRPr="008B0BC7">
        <w:rPr>
          <w:rFonts w:ascii="Garamond" w:hAnsi="Garamond" w:cs="HelveticaNeueLTStd-BlkCn"/>
          <w:b/>
          <w:bCs/>
          <w:color w:val="000000"/>
          <w:lang w:eastAsia="fr-FR"/>
        </w:rPr>
        <w:t>Servan</w:t>
      </w:r>
      <w:r w:rsidR="007852C1"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2012</w:t>
      </w:r>
    </w:p>
    <w:p w:rsidR="004A3AC0" w:rsidRPr="00FF6F79" w:rsidRDefault="00FF6F79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>
        <w:rPr>
          <w:rFonts w:ascii="Garamond" w:hAnsi="Garamond" w:cs="HelveticaNeueLTStd-BlkCn"/>
          <w:bCs/>
          <w:color w:val="000000"/>
          <w:lang w:eastAsia="fr-FR"/>
        </w:rPr>
        <w:t>.</w:t>
      </w:r>
      <w:r w:rsidR="004A3AC0" w:rsidRPr="00FF6F79">
        <w:rPr>
          <w:rFonts w:ascii="Garamond" w:hAnsi="Garamond" w:cs="HelveticaNeueLTStd-BlkCn"/>
          <w:bCs/>
          <w:color w:val="000000"/>
          <w:lang w:eastAsia="fr-FR"/>
        </w:rPr>
        <w:t xml:space="preserve"> Accidents vasculaires cérébraux ischémiques stratégie optimale Atelier</w:t>
      </w:r>
      <w:r w:rsidR="007852C1" w:rsidRPr="00FF6F79">
        <w:rPr>
          <w:rFonts w:ascii="Garamond" w:hAnsi="Garamond" w:cs="HelveticaNeueLTStd-BlkCn"/>
          <w:bCs/>
          <w:color w:val="000000"/>
          <w:lang w:eastAsia="fr-FR"/>
        </w:rPr>
        <w:t>s</w:t>
      </w:r>
      <w:r w:rsidR="004A3AC0" w:rsidRPr="00FF6F79">
        <w:rPr>
          <w:rFonts w:ascii="Garamond" w:hAnsi="Garamond" w:cs="HelveticaNeueLTStd-BlkCn"/>
          <w:bCs/>
          <w:color w:val="000000"/>
          <w:lang w:eastAsia="fr-FR"/>
        </w:rPr>
        <w:t xml:space="preserve"> de Neuroradiologie Diagnostique, </w:t>
      </w:r>
      <w:r w:rsidR="00BD713E"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Strasbourg </w:t>
      </w:r>
      <w:r w:rsidR="004A3AC0" w:rsidRPr="008B0BC7">
        <w:rPr>
          <w:rFonts w:ascii="Garamond" w:hAnsi="Garamond" w:cs="HelveticaNeueLTStd-BlkCn"/>
          <w:b/>
          <w:bCs/>
          <w:color w:val="000000"/>
          <w:lang w:eastAsia="fr-FR"/>
        </w:rPr>
        <w:t>SFNR</w:t>
      </w:r>
      <w:r w:rsidR="004A3AC0"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2012</w:t>
      </w:r>
    </w:p>
    <w:p w:rsidR="00973672" w:rsidRPr="00FF6F79" w:rsidRDefault="00973672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u w:val="single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Diffusion et cerveau,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Groupe VOCAL Nantes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2011</w:t>
      </w:r>
    </w:p>
    <w:p w:rsidR="00973672" w:rsidRPr="00FF6F79" w:rsidRDefault="00FF6F79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>
        <w:rPr>
          <w:rFonts w:ascii="Garamond" w:hAnsi="Garamond" w:cs="HelveticaNeueLTStd-BlkCn"/>
          <w:bCs/>
          <w:color w:val="000000"/>
          <w:lang w:eastAsia="fr-FR"/>
        </w:rPr>
        <w:t xml:space="preserve">. </w:t>
      </w:r>
      <w:r w:rsidR="00973672" w:rsidRPr="00FF6F79">
        <w:rPr>
          <w:rFonts w:ascii="Garamond" w:hAnsi="Garamond" w:cs="HelveticaNeueLTStd-BlkCn"/>
          <w:bCs/>
          <w:color w:val="000000"/>
          <w:lang w:eastAsia="fr-FR"/>
        </w:rPr>
        <w:t xml:space="preserve">AVC Imagerie diagnostique </w:t>
      </w:r>
      <w:r>
        <w:rPr>
          <w:rFonts w:ascii="Garamond" w:hAnsi="Garamond" w:cs="HelveticaNeueLTStd-BlkCn"/>
          <w:bCs/>
          <w:color w:val="000000"/>
          <w:lang w:eastAsia="fr-FR"/>
        </w:rPr>
        <w:t xml:space="preserve">et thérapeutique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CH Vannes</w:t>
      </w:r>
      <w:r>
        <w:rPr>
          <w:rFonts w:ascii="Garamond" w:hAnsi="Garamond" w:cs="HelveticaNeueLTStd-BlkCn"/>
          <w:bCs/>
          <w:color w:val="000000"/>
          <w:lang w:eastAsia="fr-FR"/>
        </w:rPr>
        <w:t xml:space="preserve"> 2011</w:t>
      </w:r>
    </w:p>
    <w:p w:rsidR="006C2599" w:rsidRPr="00FF6F79" w:rsidRDefault="006C2599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 xml:space="preserve">.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IRM encéphalique et endocardite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Séminaires de l’endo</w:t>
      </w:r>
      <w:r w:rsidR="00FF6F79" w:rsidRPr="008B0BC7">
        <w:rPr>
          <w:rFonts w:ascii="Garamond" w:hAnsi="Garamond" w:cs="HelveticaNeueLTStd-BlkCn"/>
          <w:b/>
          <w:bCs/>
          <w:color w:val="000000"/>
          <w:lang w:eastAsia="fr-FR"/>
        </w:rPr>
        <w:t>cardite rennais CHU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="00FF6F79" w:rsidRPr="008B0BC7">
        <w:rPr>
          <w:rFonts w:ascii="Garamond" w:hAnsi="Garamond" w:cs="HelveticaNeueLTStd-BlkCn"/>
          <w:b/>
          <w:bCs/>
          <w:color w:val="000000"/>
          <w:lang w:eastAsia="fr-FR"/>
        </w:rPr>
        <w:t>Rennes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 xml:space="preserve"> 2011</w:t>
      </w:r>
    </w:p>
    <w:p w:rsidR="006C2599" w:rsidRPr="00FF6F79" w:rsidRDefault="00FF6F79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>
        <w:rPr>
          <w:rFonts w:ascii="Garamond" w:hAnsi="Garamond" w:cs="HelveticaNeueLTStd-BlkCn"/>
          <w:bCs/>
          <w:color w:val="000000"/>
          <w:lang w:eastAsia="fr-FR"/>
        </w:rPr>
        <w:t>.</w:t>
      </w:r>
      <w:r w:rsidR="006C2599" w:rsidRPr="00FF6F79">
        <w:rPr>
          <w:rFonts w:ascii="Garamond" w:hAnsi="Garamond" w:cs="HelveticaNeueLTStd-BlkCn"/>
          <w:bCs/>
          <w:color w:val="000000"/>
          <w:lang w:eastAsia="fr-FR"/>
        </w:rPr>
        <w:t xml:space="preserve"> AVC Imagerie diagnostique e</w:t>
      </w:r>
      <w:r>
        <w:rPr>
          <w:rFonts w:ascii="Garamond" w:hAnsi="Garamond" w:cs="HelveticaNeueLTStd-BlkCn"/>
          <w:bCs/>
          <w:color w:val="000000"/>
          <w:lang w:eastAsia="fr-FR"/>
        </w:rPr>
        <w:t xml:space="preserve">t thérapeutique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CH Pontivy</w:t>
      </w:r>
      <w:r>
        <w:rPr>
          <w:rFonts w:ascii="Garamond" w:hAnsi="Garamond" w:cs="HelveticaNeueLTStd-BlkCn"/>
          <w:bCs/>
          <w:color w:val="000000"/>
          <w:lang w:eastAsia="fr-FR"/>
        </w:rPr>
        <w:t xml:space="preserve"> 2011</w:t>
      </w:r>
    </w:p>
    <w:p w:rsidR="00FE7DB4" w:rsidRPr="00FF6F79" w:rsidRDefault="00FE7DB4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Neuroimagerie nouvelles applications et nouvelles séquences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Mardi soir de l’imagerie SFR Bretagne Rennes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2011</w:t>
      </w:r>
    </w:p>
    <w:p w:rsidR="00FE7DB4" w:rsidRPr="00FF6F79" w:rsidRDefault="00FF6F79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="00FE7DB4" w:rsidRPr="00FF6F79">
        <w:rPr>
          <w:rFonts w:ascii="Garamond" w:hAnsi="Garamond" w:cs="HelveticaNeueLTStd-BlkCn"/>
          <w:bCs/>
          <w:color w:val="000000"/>
          <w:lang w:eastAsia="fr-FR"/>
        </w:rPr>
        <w:t xml:space="preserve">AVC Imagerie diagnostique et thérapeutique </w:t>
      </w:r>
      <w:r w:rsidR="00FE7DB4" w:rsidRPr="008B0BC7">
        <w:rPr>
          <w:rFonts w:ascii="Garamond" w:hAnsi="Garamond" w:cs="HelveticaNeueLTStd-BlkCn"/>
          <w:b/>
          <w:bCs/>
          <w:color w:val="000000"/>
          <w:lang w:eastAsia="fr-FR"/>
        </w:rPr>
        <w:t>SFR Poitou Charente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.</w:t>
      </w:r>
      <w:r w:rsidR="00FE7DB4"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 CHU Poitiers</w:t>
      </w:r>
      <w:r w:rsidR="00FE7DB4"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2011 </w:t>
      </w:r>
    </w:p>
    <w:p w:rsidR="007B0E13" w:rsidRPr="00FF6F79" w:rsidRDefault="007B0E13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Diffusion et cerveau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EPU SFR Centre Tours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2011</w:t>
      </w:r>
    </w:p>
    <w:p w:rsidR="00064E0B" w:rsidRPr="00FF6F79" w:rsidRDefault="007B0E13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Avancées technologiques en neuroradiologie interventionnelle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="00FF6F79" w:rsidRPr="008B0BC7">
        <w:rPr>
          <w:rFonts w:ascii="Garamond" w:hAnsi="Garamond" w:cs="HelveticaNeueLTStd-BlkCn"/>
          <w:b/>
          <w:bCs/>
          <w:color w:val="000000"/>
          <w:lang w:eastAsia="fr-FR"/>
        </w:rPr>
        <w:t>Séminaires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 Echo doppler Lille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2011</w:t>
      </w:r>
    </w:p>
    <w:p w:rsidR="007B0E13" w:rsidRPr="00FF6F79" w:rsidRDefault="007B0E13" w:rsidP="008B0BC7">
      <w:pPr>
        <w:spacing w:before="120"/>
        <w:jc w:val="both"/>
        <w:rPr>
          <w:rFonts w:ascii="Garamond" w:hAnsi="Garamond"/>
          <w:b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FF6F79">
        <w:rPr>
          <w:rFonts w:ascii="Garamond" w:hAnsi="Garamond"/>
        </w:rPr>
        <w:t>6</w:t>
      </w:r>
      <w:r w:rsidRPr="00FF6F79">
        <w:rPr>
          <w:rFonts w:ascii="Garamond" w:hAnsi="Garamond"/>
          <w:vertAlign w:val="superscript"/>
        </w:rPr>
        <w:t>ème</w:t>
      </w:r>
      <w:r w:rsidRPr="00FF6F79">
        <w:rPr>
          <w:rFonts w:ascii="Garamond" w:hAnsi="Garamond"/>
        </w:rPr>
        <w:t xml:space="preserve"> réunion du CLUTAV-SFNR.</w:t>
      </w:r>
      <w:r w:rsidRPr="008B0BC7">
        <w:rPr>
          <w:rFonts w:ascii="Garamond" w:hAnsi="Garamond"/>
          <w:b/>
        </w:rPr>
        <w:t xml:space="preserve"> Imagerie vasculaire non invasive</w:t>
      </w:r>
      <w:r w:rsidRPr="00FF6F79">
        <w:rPr>
          <w:rFonts w:ascii="Garamond" w:hAnsi="Garamond"/>
        </w:rPr>
        <w:t xml:space="preserve"> 2011</w:t>
      </w:r>
    </w:p>
    <w:p w:rsidR="007F645C" w:rsidRPr="00FF6F79" w:rsidRDefault="007F645C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u w:val="single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Perfusion cérébrale par « Arterial Spin Labeling Pour faire quoi?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Congrès SFIPP Concarneau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2011</w:t>
      </w:r>
    </w:p>
    <w:p w:rsidR="007F645C" w:rsidRPr="00FF6F79" w:rsidRDefault="007F645C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Téléimagerie – Télémédecine des maladies chroniques</w:t>
      </w:r>
      <w:r w:rsidRPr="00FF6F79">
        <w:rPr>
          <w:rFonts w:ascii="Garamond" w:hAnsi="Garamond" w:cs="HelveticaNeueLTStd-BlkCn"/>
          <w:b/>
          <w:bCs/>
          <w:color w:val="000000"/>
          <w:lang w:eastAsia="fr-FR"/>
        </w:rPr>
        <w:t xml:space="preserve"> »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lors des prochaines Rencontres Convergences Santé Hôpital 6</w:t>
      </w:r>
      <w:r w:rsidRPr="00FF6F79">
        <w:rPr>
          <w:rFonts w:ascii="Garamond" w:hAnsi="Garamond" w:cs="HelveticaNeueLTStd-BlkCn"/>
          <w:bCs/>
          <w:color w:val="000000"/>
          <w:vertAlign w:val="superscript"/>
          <w:lang w:eastAsia="fr-FR"/>
        </w:rPr>
        <w:t>ème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rencontres convergences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Santé Hôpital Tours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2011 </w:t>
      </w:r>
    </w:p>
    <w:p w:rsidR="007F645C" w:rsidRPr="00FF6F79" w:rsidRDefault="007F645C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 xml:space="preserve">.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Symposium scanner multi coupe en neuro imagerie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Nancy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2011</w:t>
      </w:r>
    </w:p>
    <w:p w:rsidR="007F645C" w:rsidRPr="00FF6F79" w:rsidRDefault="007F645C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URGENCES et IMAGERIE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Vittel SFMU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2011</w:t>
      </w:r>
    </w:p>
    <w:p w:rsidR="00064E0B" w:rsidRPr="00DF41F9" w:rsidRDefault="00FF6F79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val="en-US" w:eastAsia="fr-FR"/>
        </w:rPr>
      </w:pPr>
      <w:r>
        <w:rPr>
          <w:rFonts w:ascii="Garamond" w:hAnsi="Garamond" w:cs="HelveticaNeueLTStd-BlkCn"/>
          <w:bCs/>
          <w:color w:val="000000"/>
          <w:lang w:eastAsia="fr-FR"/>
        </w:rPr>
        <w:t>A BONAFE</w:t>
      </w:r>
      <w:r w:rsidR="00064E0B" w:rsidRPr="00FF6F79">
        <w:rPr>
          <w:rFonts w:ascii="Garamond" w:hAnsi="Garamond" w:cs="HelveticaNeueLTStd-BlkCn"/>
          <w:bCs/>
          <w:color w:val="000000"/>
          <w:lang w:eastAsia="fr-FR"/>
        </w:rPr>
        <w:t xml:space="preserve">, </w:t>
      </w:r>
      <w:r w:rsidR="00064E0B"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 xml:space="preserve">JY </w:t>
      </w: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GAUVRIT</w:t>
      </w:r>
      <w:r>
        <w:rPr>
          <w:rFonts w:ascii="Garamond" w:hAnsi="Garamond" w:cs="HelveticaNeueLTStd-BlkCn"/>
          <w:bCs/>
          <w:color w:val="000000"/>
          <w:lang w:eastAsia="fr-FR"/>
        </w:rPr>
        <w:t>.</w:t>
      </w:r>
      <w:r w:rsidR="00064E0B" w:rsidRPr="00FF6F79">
        <w:rPr>
          <w:rFonts w:ascii="Garamond" w:hAnsi="Garamond" w:cs="HelveticaNeueLTStd-BlkCn"/>
          <w:bCs/>
          <w:color w:val="000000"/>
          <w:lang w:eastAsia="fr-FR"/>
        </w:rPr>
        <w:t xml:space="preserve"> Evaluation des résultats cliniques et anatomiques du Traitement des sténoses athéromateuses Intracrâniennes </w:t>
      </w:r>
      <w:r>
        <w:rPr>
          <w:rFonts w:ascii="Garamond" w:hAnsi="Garamond" w:cs="HelveticaNeueLTStd-BlkCn"/>
          <w:bCs/>
          <w:color w:val="000000"/>
          <w:lang w:eastAsia="fr-FR"/>
        </w:rPr>
        <w:t xml:space="preserve">par angioplastie et/ou Stenting. </w:t>
      </w:r>
      <w:r w:rsidR="00064E0B" w:rsidRPr="00DF41F9">
        <w:rPr>
          <w:rFonts w:ascii="Garamond" w:hAnsi="Garamond" w:cs="HelveticaNeueLTStd-BlkCn"/>
          <w:b/>
          <w:bCs/>
          <w:color w:val="000000"/>
          <w:lang w:val="en-US" w:eastAsia="fr-FR"/>
        </w:rPr>
        <w:t>Etude E.T.I.S, Club VED Lyon</w:t>
      </w:r>
      <w:r w:rsidR="007B0E13" w:rsidRPr="00DF41F9">
        <w:rPr>
          <w:rFonts w:ascii="Garamond" w:hAnsi="Garamond" w:cs="HelveticaNeueLTStd-BlkCn"/>
          <w:b/>
          <w:bCs/>
          <w:color w:val="000000"/>
          <w:lang w:val="en-US" w:eastAsia="fr-FR"/>
        </w:rPr>
        <w:t xml:space="preserve"> </w:t>
      </w:r>
      <w:r w:rsidR="007B0E13" w:rsidRPr="00DF41F9">
        <w:rPr>
          <w:rFonts w:ascii="Garamond" w:hAnsi="Garamond" w:cs="HelveticaNeueLTStd-BlkCn"/>
          <w:bCs/>
          <w:color w:val="000000"/>
          <w:lang w:val="en-US" w:eastAsia="fr-FR"/>
        </w:rPr>
        <w:t>2010</w:t>
      </w:r>
    </w:p>
    <w:p w:rsidR="00064E0B" w:rsidRPr="00FF6F79" w:rsidRDefault="00064E0B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DF41F9">
        <w:rPr>
          <w:rFonts w:ascii="Garamond" w:hAnsi="Garamond" w:cs="HelveticaNeueLTStd-BlkCn"/>
          <w:bCs/>
          <w:color w:val="000000"/>
          <w:u w:val="single"/>
          <w:lang w:val="en-US" w:eastAsia="fr-FR"/>
        </w:rPr>
        <w:t>JY GAUVRIT</w:t>
      </w:r>
      <w:r w:rsidR="00FF6F79" w:rsidRPr="00DF41F9">
        <w:rPr>
          <w:rFonts w:ascii="Garamond" w:hAnsi="Garamond" w:cs="HelveticaNeueLTStd-BlkCn"/>
          <w:bCs/>
          <w:color w:val="000000"/>
          <w:lang w:val="en-US" w:eastAsia="fr-FR"/>
        </w:rPr>
        <w:t>.</w:t>
      </w:r>
      <w:r w:rsidRPr="00DF41F9">
        <w:rPr>
          <w:rFonts w:ascii="Garamond" w:hAnsi="Garamond" w:cs="HelveticaNeueLTStd-BlkCn"/>
          <w:bCs/>
          <w:color w:val="000000"/>
          <w:lang w:val="en-US" w:eastAsia="fr-FR"/>
        </w:rPr>
        <w:t xml:space="preserve">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Neuroimagerie et nouvelles applications et nouvelles séquences, Séminaire de formation des manipulateurs Bretagne-Normandie</w:t>
      </w:r>
      <w:r w:rsidR="008B0BC7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Mont St Michel, 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>2010</w:t>
      </w:r>
    </w:p>
    <w:p w:rsidR="00064E0B" w:rsidRPr="008B0BC7" w:rsidRDefault="00064E0B" w:rsidP="008B0BC7">
      <w:pPr>
        <w:spacing w:before="120"/>
        <w:jc w:val="both"/>
        <w:rPr>
          <w:rFonts w:ascii="Garamond" w:hAnsi="Garamond" w:cs="HelveticaNeueLTStd-BlkCn"/>
          <w:b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, Neuroimageire des AVC.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Séminaire INRIA </w:t>
      </w:r>
      <w:r w:rsidRPr="008B0BC7">
        <w:rPr>
          <w:rFonts w:ascii="Garamond" w:hAnsi="Garamond" w:cs="HelveticaNeueLTStd-BlkCn"/>
          <w:bCs/>
          <w:color w:val="000000"/>
          <w:lang w:eastAsia="fr-FR"/>
        </w:rPr>
        <w:t>2010</w:t>
      </w:r>
    </w:p>
    <w:p w:rsidR="00C23FC5" w:rsidRPr="00FF6F79" w:rsidRDefault="00064E0B" w:rsidP="008B0BC7">
      <w:pPr>
        <w:spacing w:before="120"/>
        <w:jc w:val="both"/>
        <w:rPr>
          <w:rFonts w:ascii="Garamond" w:hAnsi="Garamond" w:cs="HelveticaNeueLTStd-BlkCn"/>
          <w:bCs/>
          <w:color w:val="000000"/>
          <w:lang w:eastAsia="fr-FR"/>
        </w:rPr>
      </w:pPr>
      <w:r w:rsidRPr="00FF6F79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>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Ima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 xml:space="preserve">gerie à la phase </w:t>
      </w:r>
      <w:r w:rsidR="008B0BC7">
        <w:rPr>
          <w:rFonts w:ascii="Garamond" w:hAnsi="Garamond" w:cs="HelveticaNeueLTStd-BlkCn"/>
          <w:bCs/>
          <w:color w:val="000000"/>
          <w:lang w:eastAsia="fr-FR"/>
        </w:rPr>
        <w:t>aigue</w:t>
      </w:r>
      <w:r w:rsidR="00FF6F79">
        <w:rPr>
          <w:rFonts w:ascii="Garamond" w:hAnsi="Garamond" w:cs="HelveticaNeueLTStd-BlkCn"/>
          <w:bCs/>
          <w:color w:val="000000"/>
          <w:lang w:eastAsia="fr-FR"/>
        </w:rPr>
        <w:t xml:space="preserve"> d’un AVC.</w:t>
      </w:r>
      <w:r w:rsidRPr="00FF6F79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Pr="008B0BC7">
        <w:rPr>
          <w:rFonts w:ascii="Garamond" w:hAnsi="Garamond" w:cs="HelveticaNeueLTStd-BlkCn"/>
          <w:b/>
          <w:bCs/>
          <w:color w:val="000000"/>
          <w:lang w:eastAsia="fr-FR"/>
        </w:rPr>
        <w:t>Le Bono, NeuroBretagne</w:t>
      </w:r>
      <w:r w:rsidRPr="008B0BC7">
        <w:rPr>
          <w:rFonts w:ascii="Garamond" w:hAnsi="Garamond" w:cs="HelveticaNeueLTStd-BlkCn"/>
          <w:bCs/>
          <w:color w:val="000000"/>
          <w:lang w:eastAsia="fr-FR"/>
        </w:rPr>
        <w:t>, 2010</w:t>
      </w:r>
    </w:p>
    <w:p w:rsidR="00064E0B" w:rsidRPr="008B0BC7" w:rsidRDefault="008B0BC7" w:rsidP="008B0BC7">
      <w:pPr>
        <w:spacing w:before="120"/>
        <w:jc w:val="both"/>
        <w:rPr>
          <w:rFonts w:ascii="Garamond" w:hAnsi="Garamond" w:cs="HelveticaNeueLTStd-BlkCn"/>
          <w:b/>
          <w:bCs/>
          <w:color w:val="000000"/>
          <w:lang w:eastAsia="fr-FR"/>
        </w:rPr>
      </w:pPr>
      <w:r w:rsidRPr="008B0BC7">
        <w:rPr>
          <w:rFonts w:ascii="Garamond" w:hAnsi="Garamond" w:cs="HelveticaNeueLTStd-BlkCn"/>
          <w:bCs/>
          <w:color w:val="000000"/>
          <w:u w:val="single"/>
          <w:lang w:eastAsia="fr-FR"/>
        </w:rPr>
        <w:t>JY GAUVRIT</w:t>
      </w:r>
      <w:r>
        <w:rPr>
          <w:rFonts w:ascii="Garamond" w:hAnsi="Garamond" w:cs="HelveticaNeueLTStd-BlkCn"/>
          <w:bCs/>
          <w:color w:val="000000"/>
          <w:u w:val="single"/>
          <w:lang w:eastAsia="fr-FR"/>
        </w:rPr>
        <w:t>.</w:t>
      </w:r>
      <w:r w:rsidR="00064E0B" w:rsidRPr="008B0BC7">
        <w:rPr>
          <w:rFonts w:ascii="Garamond" w:hAnsi="Garamond" w:cs="HelveticaNeueLTStd-BlkCn"/>
          <w:bCs/>
          <w:color w:val="000000"/>
          <w:lang w:eastAsia="fr-FR"/>
        </w:rPr>
        <w:t xml:space="preserve"> Stroke Center et 3T Qu’en attendre?</w:t>
      </w:r>
      <w:r>
        <w:rPr>
          <w:rFonts w:ascii="Garamond" w:hAnsi="Garamond" w:cs="HelveticaNeueLTStd-BlkCn"/>
          <w:bCs/>
          <w:color w:val="000000"/>
          <w:lang w:eastAsia="fr-FR"/>
        </w:rPr>
        <w:t>.</w:t>
      </w:r>
      <w:r w:rsidR="00064E0B" w:rsidRPr="008B0BC7">
        <w:rPr>
          <w:rFonts w:ascii="Garamond" w:hAnsi="Garamond" w:cs="HelveticaNeueLTStd-BlkCn"/>
          <w:bCs/>
          <w:color w:val="000000"/>
          <w:lang w:eastAsia="fr-FR"/>
        </w:rPr>
        <w:t xml:space="preserve"> </w:t>
      </w:r>
      <w:r w:rsidR="00064E0B"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Atelier de Neuroradiologie Diagnostique, </w:t>
      </w:r>
      <w:r w:rsidR="004A3AC0" w:rsidRPr="008B0BC7">
        <w:rPr>
          <w:rFonts w:ascii="Garamond" w:hAnsi="Garamond" w:cs="HelveticaNeueLTStd-BlkCn"/>
          <w:b/>
          <w:bCs/>
          <w:color w:val="000000"/>
          <w:lang w:eastAsia="fr-FR"/>
        </w:rPr>
        <w:t xml:space="preserve">SFNR </w:t>
      </w:r>
      <w:r w:rsidR="004A3AC0" w:rsidRPr="008B0BC7">
        <w:rPr>
          <w:rFonts w:ascii="Garamond" w:hAnsi="Garamond" w:cs="HelveticaNeueLTStd-BlkCn"/>
          <w:bCs/>
          <w:color w:val="000000"/>
          <w:lang w:eastAsia="fr-FR"/>
        </w:rPr>
        <w:t>2010</w:t>
      </w:r>
    </w:p>
    <w:p w:rsidR="001C281F" w:rsidRPr="008B0BC7" w:rsidRDefault="001C281F" w:rsidP="008B0BC7">
      <w:pPr>
        <w:spacing w:before="120"/>
        <w:jc w:val="both"/>
        <w:rPr>
          <w:rFonts w:ascii="Garamond" w:hAnsi="Garamond" w:cs="HelveticaNeueLTStd-MdCn"/>
          <w:b/>
          <w:color w:val="000000"/>
          <w:lang w:eastAsia="fr-FR"/>
        </w:rPr>
      </w:pPr>
      <w:r w:rsidRPr="00DF41F9">
        <w:rPr>
          <w:rFonts w:ascii="Garamond" w:hAnsi="Garamond" w:cs="HelveticaNeueLTStd-BlkCn"/>
          <w:bCs/>
          <w:color w:val="000000"/>
          <w:u w:val="single"/>
          <w:lang w:val="en-US" w:eastAsia="fr-FR"/>
        </w:rPr>
        <w:t>JY GAUVRIT</w:t>
      </w:r>
      <w:r w:rsidRPr="00DF41F9">
        <w:rPr>
          <w:rFonts w:ascii="Garamond" w:hAnsi="Garamond" w:cs="HelveticaNeueLTStd-BlkCn"/>
          <w:bCs/>
          <w:color w:val="000000"/>
          <w:lang w:val="en-US" w:eastAsia="fr-FR"/>
        </w:rPr>
        <w:t>, O CLEMENT.</w:t>
      </w:r>
      <w:r w:rsidRPr="00DF41F9">
        <w:rPr>
          <w:rFonts w:ascii="Garamond" w:hAnsi="Garamond" w:cs="HelveticaNeueLTStd-BlkCn"/>
          <w:b/>
          <w:bCs/>
          <w:color w:val="000000"/>
          <w:lang w:val="en-US" w:eastAsia="fr-FR"/>
        </w:rPr>
        <w:t xml:space="preserve"> </w:t>
      </w:r>
      <w:r w:rsidRPr="00DF41F9">
        <w:rPr>
          <w:rFonts w:ascii="Garamond" w:hAnsi="Garamond" w:cs="HelveticaNeueLTStd-BlkCn"/>
          <w:bCs/>
          <w:color w:val="000000"/>
          <w:lang w:val="en-US" w:eastAsia="fr-FR"/>
        </w:rPr>
        <w:t>Nephrogenic systemic fibrosis</w:t>
      </w:r>
      <w:r w:rsidRPr="00DF41F9">
        <w:rPr>
          <w:rFonts w:ascii="Garamond" w:hAnsi="Garamond" w:cs="HelveticaNeueLTStd-BlkCn"/>
          <w:b/>
          <w:bCs/>
          <w:color w:val="000000"/>
          <w:lang w:val="en-US" w:eastAsia="fr-FR"/>
        </w:rPr>
        <w:t xml:space="preserve">. </w:t>
      </w:r>
      <w:r w:rsidRPr="008B0BC7">
        <w:rPr>
          <w:rFonts w:ascii="Garamond" w:hAnsi="Garamond" w:cs="HelveticaNeueLTStd-BlkCn"/>
          <w:b/>
          <w:color w:val="000000"/>
          <w:lang w:eastAsia="fr-FR"/>
        </w:rPr>
        <w:t>7</w:t>
      </w:r>
      <w:r w:rsidRPr="008B0BC7">
        <w:rPr>
          <w:rFonts w:ascii="Garamond" w:hAnsi="Garamond" w:cs="HelveticaNeueLTStd-MdCn"/>
          <w:b/>
          <w:color w:val="000000"/>
          <w:lang w:eastAsia="fr-FR"/>
        </w:rPr>
        <w:t xml:space="preserve">e </w:t>
      </w:r>
      <w:r w:rsidRPr="008B0BC7">
        <w:rPr>
          <w:rFonts w:ascii="Garamond" w:hAnsi="Garamond" w:cs="HelveticaNeueLTStd-BlkCn"/>
          <w:b/>
          <w:color w:val="000000"/>
          <w:lang w:eastAsia="fr-FR"/>
        </w:rPr>
        <w:t xml:space="preserve">Journée </w:t>
      </w:r>
      <w:r w:rsidRPr="008B0BC7">
        <w:rPr>
          <w:rFonts w:ascii="Garamond" w:hAnsi="Garamond" w:cs="HelveticaNeueLTStd-MdCn"/>
          <w:b/>
          <w:color w:val="000000"/>
          <w:lang w:eastAsia="fr-FR"/>
        </w:rPr>
        <w:t>de l’</w:t>
      </w:r>
      <w:r w:rsidRPr="008B0BC7">
        <w:rPr>
          <w:rFonts w:ascii="Garamond" w:hAnsi="Garamond" w:cs="HelveticaNeueLTStd-BlkCn"/>
          <w:b/>
          <w:color w:val="000000"/>
          <w:lang w:eastAsia="fr-FR"/>
        </w:rPr>
        <w:t xml:space="preserve">A.F.I.I.M. </w:t>
      </w:r>
      <w:r w:rsidRPr="008B0BC7">
        <w:rPr>
          <w:rFonts w:ascii="Garamond" w:hAnsi="Garamond" w:cs="HelveticaNeueLTStd-MdCn"/>
          <w:b/>
          <w:color w:val="000000"/>
          <w:lang w:eastAsia="fr-FR"/>
        </w:rPr>
        <w:t xml:space="preserve">Tel-Aviv </w:t>
      </w:r>
      <w:r w:rsidRPr="008B0BC7">
        <w:rPr>
          <w:rFonts w:ascii="Garamond" w:hAnsi="Garamond" w:cs="HelveticaNeueLTStd-MdCn"/>
          <w:color w:val="000000"/>
          <w:lang w:eastAsia="fr-FR"/>
        </w:rPr>
        <w:t>2009</w:t>
      </w:r>
    </w:p>
    <w:p w:rsidR="001C281F" w:rsidRPr="008B0BC7" w:rsidRDefault="001C281F" w:rsidP="008B0BC7">
      <w:pPr>
        <w:spacing w:before="120"/>
        <w:jc w:val="both"/>
        <w:rPr>
          <w:rFonts w:ascii="Garamond" w:hAnsi="Garamond" w:cs="HelveticaNeueLTStd-MdCn"/>
          <w:b/>
          <w:color w:val="000000"/>
        </w:rPr>
      </w:pPr>
      <w:r w:rsidRPr="00EC62DB">
        <w:rPr>
          <w:rFonts w:ascii="Garamond" w:hAnsi="Garamond" w:cs="HelveticaNeueLTStd-MdCn"/>
          <w:color w:val="000000"/>
          <w:u w:val="single"/>
          <w:lang w:val="en-US" w:eastAsia="fr-FR"/>
        </w:rPr>
        <w:t>JY GAUVRIT</w:t>
      </w:r>
      <w:r w:rsidRPr="00EC62DB">
        <w:rPr>
          <w:rFonts w:ascii="Garamond" w:hAnsi="Garamond" w:cs="HelveticaNeueLTStd-MdCn"/>
          <w:color w:val="000000"/>
          <w:lang w:val="en-US" w:eastAsia="fr-FR"/>
        </w:rPr>
        <w:t>. Intracranial aneurysms: epidemiology, clinical presentation, diagnosis</w:t>
      </w:r>
      <w:r w:rsidRPr="008B0BC7">
        <w:rPr>
          <w:rFonts w:ascii="Garamond" w:hAnsi="Garamond" w:cs="HelveticaNeueLTStd-MdCn"/>
          <w:b/>
          <w:color w:val="000000"/>
          <w:lang w:val="en-US" w:eastAsia="fr-FR"/>
        </w:rPr>
        <w:t xml:space="preserve">. </w:t>
      </w:r>
      <w:r w:rsidR="008B0BC7" w:rsidRPr="00DF41F9">
        <w:rPr>
          <w:rFonts w:ascii="Garamond" w:hAnsi="Garamond" w:cs="HelveticaNeueLTStd-MdCn"/>
          <w:b/>
          <w:color w:val="000000"/>
          <w:lang w:val="en-US"/>
        </w:rPr>
        <w:t>13th ESO Stroke Summer School.</w:t>
      </w:r>
      <w:r w:rsidRPr="00DF41F9">
        <w:rPr>
          <w:rFonts w:ascii="Garamond" w:hAnsi="Garamond" w:cs="HelveticaNeueLTStd-MdCn"/>
          <w:b/>
          <w:color w:val="000000"/>
          <w:lang w:val="en-US"/>
        </w:rPr>
        <w:t xml:space="preserve"> </w:t>
      </w:r>
      <w:r w:rsidRPr="008B0BC7">
        <w:rPr>
          <w:rFonts w:ascii="Garamond" w:hAnsi="Garamond" w:cs="HelveticaNeueLTStd-MdCn"/>
          <w:b/>
          <w:color w:val="000000"/>
        </w:rPr>
        <w:t xml:space="preserve">Lille </w:t>
      </w:r>
      <w:r w:rsidRPr="008B0BC7">
        <w:rPr>
          <w:rFonts w:ascii="Garamond" w:hAnsi="Garamond" w:cs="HelveticaNeueLTStd-MdCn"/>
          <w:color w:val="000000"/>
        </w:rPr>
        <w:t>2009</w:t>
      </w:r>
    </w:p>
    <w:p w:rsidR="001C281F" w:rsidRPr="00EC62DB" w:rsidRDefault="001C281F" w:rsidP="008B0BC7">
      <w:pPr>
        <w:spacing w:before="120"/>
        <w:jc w:val="both"/>
        <w:rPr>
          <w:rFonts w:ascii="Garamond" w:hAnsi="Garamond" w:cs="HelveticaNeueLTStd-MdCn"/>
          <w:bCs/>
          <w:color w:val="000000"/>
        </w:rPr>
      </w:pPr>
      <w:r w:rsidRPr="00EC62DB">
        <w:rPr>
          <w:rFonts w:ascii="Garamond" w:hAnsi="Garamond" w:cs="HelveticaNeueLTStd-MdCn"/>
          <w:color w:val="000000"/>
          <w:u w:val="single"/>
          <w:lang w:eastAsia="fr-FR"/>
        </w:rPr>
        <w:t>JY GAUVRIT.</w:t>
      </w:r>
      <w:r w:rsidR="008B0BC7">
        <w:rPr>
          <w:rFonts w:ascii="Garamond" w:hAnsi="Garamond" w:cs="HelveticaNeueLTStd-MdCn"/>
          <w:color w:val="000000"/>
          <w:u w:val="single"/>
          <w:lang w:eastAsia="fr-FR"/>
        </w:rPr>
        <w:t xml:space="preserve"> </w:t>
      </w:r>
      <w:r w:rsidRPr="00EC62DB">
        <w:rPr>
          <w:rFonts w:ascii="Garamond" w:hAnsi="Garamond" w:cs="HelveticaNeueLTStd-MdCn"/>
          <w:bCs/>
          <w:color w:val="000000"/>
          <w:lang w:eastAsia="fr-FR"/>
        </w:rPr>
        <w:t xml:space="preserve">Imagerie cérébrale Apports et Difficultés </w:t>
      </w:r>
      <w:r w:rsidRPr="00EC62DB">
        <w:rPr>
          <w:rFonts w:ascii="Garamond" w:hAnsi="Garamond" w:cs="HelveticaNeueLTStd-MdCn"/>
          <w:bCs/>
          <w:color w:val="000000"/>
        </w:rPr>
        <w:t>AVC – Epilepsie</w:t>
      </w:r>
      <w:r w:rsidRPr="008B0BC7">
        <w:rPr>
          <w:rFonts w:ascii="Garamond" w:hAnsi="Garamond" w:cs="HelveticaNeueLTStd-MdCn"/>
          <w:bCs/>
          <w:color w:val="000000"/>
        </w:rPr>
        <w:t xml:space="preserve">. </w:t>
      </w:r>
      <w:r w:rsidRPr="008B0BC7">
        <w:rPr>
          <w:rFonts w:ascii="Garamond" w:hAnsi="Garamond" w:cs="HelveticaNeueLTStd-MdCn"/>
          <w:b/>
          <w:bCs/>
          <w:color w:val="000000"/>
        </w:rPr>
        <w:t>JNLF Lille 2009</w:t>
      </w:r>
    </w:p>
    <w:p w:rsidR="001C281F" w:rsidRPr="008B0BC7" w:rsidRDefault="001C281F" w:rsidP="008B0BC7">
      <w:pPr>
        <w:spacing w:before="120"/>
        <w:jc w:val="both"/>
        <w:rPr>
          <w:rFonts w:ascii="Garamond" w:hAnsi="Garamond" w:cs="HelveticaNeueLTStd-MdCn"/>
          <w:b/>
          <w:color w:val="000000"/>
        </w:rPr>
      </w:pPr>
      <w:r w:rsidRPr="00EC62DB">
        <w:rPr>
          <w:rFonts w:ascii="Garamond" w:hAnsi="Garamond" w:cs="HelveticaNeueLTStd-MdCn"/>
          <w:color w:val="000000"/>
          <w:u w:val="single"/>
        </w:rPr>
        <w:t>JY GAUVRIT</w:t>
      </w:r>
      <w:r w:rsidRPr="00EC62DB">
        <w:rPr>
          <w:rFonts w:ascii="Garamond" w:hAnsi="Garamond" w:cs="HelveticaNeueLTStd-MdCn"/>
          <w:color w:val="000000"/>
        </w:rPr>
        <w:t>. Neuroradiologie</w:t>
      </w:r>
      <w:r w:rsidR="008B0BC7">
        <w:rPr>
          <w:rFonts w:ascii="Garamond" w:hAnsi="Garamond" w:cs="HelveticaNeueLTStd-MdCn"/>
          <w:color w:val="000000"/>
        </w:rPr>
        <w:t xml:space="preserve"> </w:t>
      </w:r>
      <w:r w:rsidRPr="00EC62DB">
        <w:rPr>
          <w:rFonts w:ascii="Garamond" w:hAnsi="Garamond" w:cs="HelveticaNeueLTStd-MdCn"/>
          <w:color w:val="000000"/>
        </w:rPr>
        <w:t xml:space="preserve">: Intérêts diagnostique et thérapeutique. </w:t>
      </w:r>
      <w:r w:rsidRPr="008B0BC7">
        <w:rPr>
          <w:rFonts w:ascii="Garamond" w:hAnsi="Garamond" w:cs="HelveticaNeueLTStd-MdCn"/>
          <w:b/>
          <w:color w:val="000000"/>
        </w:rPr>
        <w:t>3</w:t>
      </w:r>
      <w:r w:rsidRPr="008B0BC7">
        <w:rPr>
          <w:rFonts w:ascii="Garamond" w:hAnsi="Garamond" w:cs="HelveticaNeueLTStd-MdCn"/>
          <w:b/>
          <w:color w:val="000000"/>
          <w:vertAlign w:val="superscript"/>
        </w:rPr>
        <w:t>ème</w:t>
      </w:r>
      <w:r w:rsidRPr="008B0BC7">
        <w:rPr>
          <w:rFonts w:ascii="Garamond" w:hAnsi="Garamond" w:cs="HelveticaNeueLTStd-MdCn"/>
          <w:b/>
          <w:color w:val="000000"/>
        </w:rPr>
        <w:t xml:space="preserve"> congrès OphtAtlantic. La Baule </w:t>
      </w:r>
      <w:r w:rsidRPr="008B0BC7">
        <w:rPr>
          <w:rFonts w:ascii="Garamond" w:hAnsi="Garamond" w:cs="HelveticaNeueLTStd-MdCn"/>
          <w:color w:val="000000"/>
        </w:rPr>
        <w:t>2009</w:t>
      </w:r>
    </w:p>
    <w:p w:rsidR="001C281F" w:rsidRPr="008B0BC7" w:rsidRDefault="001C281F" w:rsidP="008B0BC7">
      <w:pPr>
        <w:suppressAutoHyphens w:val="0"/>
        <w:autoSpaceDE w:val="0"/>
        <w:autoSpaceDN w:val="0"/>
        <w:adjustRightInd w:val="0"/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 w:cs="Arial"/>
          <w:u w:val="single"/>
          <w:lang w:eastAsia="fr-FR"/>
        </w:rPr>
        <w:t>JY GAUVRIT</w:t>
      </w:r>
      <w:r w:rsidRPr="00EC62DB">
        <w:rPr>
          <w:rFonts w:ascii="Garamond" w:hAnsi="Garamond" w:cs="Arial"/>
          <w:lang w:eastAsia="fr-FR"/>
        </w:rPr>
        <w:t xml:space="preserve">, B CARSIN-NICOL. </w:t>
      </w:r>
      <w:r w:rsidRPr="00EC62DB">
        <w:rPr>
          <w:rFonts w:ascii="Garamond" w:hAnsi="Garamond" w:cs="Arial"/>
          <w:bCs/>
          <w:lang w:eastAsia="fr-FR"/>
        </w:rPr>
        <w:t xml:space="preserve">Neuro-oncologie et IRM 3T. </w:t>
      </w:r>
      <w:r w:rsidRPr="008B0BC7">
        <w:rPr>
          <w:rFonts w:ascii="Garamond" w:hAnsi="Garamond"/>
          <w:b/>
        </w:rPr>
        <w:t>Société Française de Radiologie</w:t>
      </w:r>
      <w:r w:rsidRPr="008B0BC7">
        <w:rPr>
          <w:rFonts w:ascii="Garamond" w:hAnsi="Garamond"/>
        </w:rPr>
        <w:t xml:space="preserve"> 2009</w:t>
      </w:r>
    </w:p>
    <w:p w:rsidR="001C281F" w:rsidRPr="00EC62DB" w:rsidRDefault="001C281F" w:rsidP="008B0BC7">
      <w:pPr>
        <w:suppressAutoHyphens w:val="0"/>
        <w:autoSpaceDE w:val="0"/>
        <w:autoSpaceDN w:val="0"/>
        <w:adjustRightInd w:val="0"/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 w:cs="Arial"/>
          <w:u w:val="single"/>
          <w:lang w:eastAsia="fr-FR"/>
        </w:rPr>
        <w:t>JY GAUVRIT</w:t>
      </w:r>
      <w:r w:rsidRPr="00EC62DB">
        <w:rPr>
          <w:rFonts w:ascii="Garamond" w:hAnsi="Garamond" w:cs="Arial"/>
          <w:lang w:eastAsia="fr-FR"/>
        </w:rPr>
        <w:t xml:space="preserve">, T GAUTHIER. </w:t>
      </w:r>
      <w:r w:rsidRPr="00EC62DB">
        <w:rPr>
          <w:rFonts w:ascii="Garamond" w:hAnsi="Garamond" w:cs="Arial"/>
          <w:bCs/>
          <w:lang w:eastAsia="fr-FR"/>
        </w:rPr>
        <w:t>Technique et résultat du scanner a la phase</w:t>
      </w:r>
      <w:r w:rsidRPr="00EC62DB">
        <w:rPr>
          <w:rFonts w:ascii="Garamond" w:hAnsi="Garamond"/>
        </w:rPr>
        <w:t xml:space="preserve"> </w:t>
      </w:r>
      <w:r w:rsidRPr="00EC62DB">
        <w:rPr>
          <w:rFonts w:ascii="Garamond" w:hAnsi="Garamond" w:cs="Arial"/>
          <w:bCs/>
          <w:lang w:eastAsia="fr-FR"/>
        </w:rPr>
        <w:t>précoce de l'AVC ischémique</w:t>
      </w:r>
      <w:r w:rsidRPr="00EC62DB">
        <w:rPr>
          <w:rFonts w:ascii="Garamond" w:hAnsi="Garamond" w:cs="Arial"/>
          <w:b/>
          <w:bCs/>
          <w:lang w:eastAsia="fr-FR"/>
        </w:rPr>
        <w:t xml:space="preserve">. </w:t>
      </w:r>
      <w:r w:rsidRPr="00EC62DB">
        <w:rPr>
          <w:rFonts w:ascii="Garamond" w:hAnsi="Garamond"/>
          <w:b/>
        </w:rPr>
        <w:t>Société Française de Radiologie</w:t>
      </w:r>
      <w:r w:rsidRPr="008B0BC7">
        <w:rPr>
          <w:rFonts w:ascii="Garamond" w:hAnsi="Garamond"/>
        </w:rPr>
        <w:t xml:space="preserve"> 2009</w:t>
      </w:r>
    </w:p>
    <w:p w:rsidR="001C281F" w:rsidRPr="00EC62DB" w:rsidRDefault="001C281F" w:rsidP="008B0BC7">
      <w:pPr>
        <w:suppressAutoHyphens w:val="0"/>
        <w:autoSpaceDE w:val="0"/>
        <w:autoSpaceDN w:val="0"/>
        <w:adjustRightInd w:val="0"/>
        <w:spacing w:before="120"/>
        <w:jc w:val="both"/>
        <w:rPr>
          <w:rFonts w:ascii="Garamond" w:hAnsi="Garamond" w:cs="Arial"/>
          <w:b/>
          <w:bCs/>
          <w:lang w:eastAsia="fr-FR"/>
        </w:rPr>
      </w:pPr>
      <w:r w:rsidRPr="00EC62DB">
        <w:rPr>
          <w:rFonts w:ascii="Garamond" w:hAnsi="Garamond" w:cs="Arial"/>
          <w:u w:val="single"/>
          <w:lang w:eastAsia="fr-FR"/>
        </w:rPr>
        <w:t>JY GAUVRIT</w:t>
      </w:r>
      <w:r w:rsidRPr="00EC62DB">
        <w:rPr>
          <w:rFonts w:ascii="Garamond" w:hAnsi="Garamond" w:cs="Arial"/>
          <w:lang w:eastAsia="fr-FR"/>
        </w:rPr>
        <w:t xml:space="preserve">, P DEWAEHTER. </w:t>
      </w:r>
      <w:r w:rsidRPr="00EC62DB">
        <w:rPr>
          <w:rFonts w:ascii="Garamond" w:hAnsi="Garamond" w:cs="Arial"/>
          <w:bCs/>
          <w:lang w:eastAsia="fr-FR"/>
        </w:rPr>
        <w:t>Prise en charge des accidents aux produits de contraste</w:t>
      </w:r>
      <w:r w:rsidRPr="00EC62DB">
        <w:rPr>
          <w:rFonts w:ascii="Garamond" w:hAnsi="Garamond" w:cs="Arial"/>
          <w:b/>
          <w:bCs/>
          <w:lang w:eastAsia="fr-FR"/>
        </w:rPr>
        <w:t xml:space="preserve">. </w:t>
      </w:r>
      <w:r w:rsidRPr="00EC62DB">
        <w:rPr>
          <w:rFonts w:ascii="Garamond" w:hAnsi="Garamond"/>
          <w:b/>
        </w:rPr>
        <w:t xml:space="preserve">Société Française de Radiologie </w:t>
      </w:r>
      <w:r w:rsidRPr="008B0BC7">
        <w:rPr>
          <w:rFonts w:ascii="Garamond" w:hAnsi="Garamond"/>
        </w:rPr>
        <w:t>2009</w:t>
      </w:r>
    </w:p>
    <w:p w:rsidR="001C281F" w:rsidRPr="00EC62DB" w:rsidRDefault="001C281F" w:rsidP="008B0BC7">
      <w:p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  <w:u w:val="single"/>
        </w:rPr>
        <w:t>JY GAUVRIT, B CARSIN NICOL, JC FERRE</w:t>
      </w:r>
      <w:r w:rsidRPr="00EC62DB">
        <w:rPr>
          <w:rFonts w:ascii="Garamond" w:hAnsi="Garamond"/>
        </w:rPr>
        <w:t> :</w:t>
      </w:r>
      <w:r w:rsidRPr="00EC62DB">
        <w:rPr>
          <w:rFonts w:ascii="Garamond" w:hAnsi="Garamond"/>
          <w:u w:val="single"/>
        </w:rPr>
        <w:t xml:space="preserve"> </w:t>
      </w:r>
      <w:r w:rsidRPr="00EC62DB">
        <w:rPr>
          <w:rFonts w:ascii="Garamond" w:hAnsi="Garamond"/>
        </w:rPr>
        <w:t xml:space="preserve">Jusqu’où peut-on aller avec le scanner. </w:t>
      </w:r>
      <w:r w:rsidRPr="00EC62DB">
        <w:rPr>
          <w:rFonts w:ascii="Garamond" w:hAnsi="Garamond"/>
          <w:b/>
        </w:rPr>
        <w:t xml:space="preserve">Société Française de Radiologie </w:t>
      </w:r>
      <w:r w:rsidRPr="00EC62DB">
        <w:rPr>
          <w:rFonts w:ascii="Garamond" w:hAnsi="Garamond"/>
        </w:rPr>
        <w:t>2008</w:t>
      </w:r>
    </w:p>
    <w:p w:rsidR="001C281F" w:rsidRPr="00EC62DB" w:rsidRDefault="001C281F" w:rsidP="008B0BC7">
      <w:p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  <w:u w:val="single"/>
        </w:rPr>
        <w:t>JY GAUVRIT, X LECLERC, JC FERRE :</w:t>
      </w:r>
      <w:r w:rsidRPr="00EC62DB">
        <w:rPr>
          <w:rFonts w:ascii="Garamond" w:hAnsi="Garamond"/>
        </w:rPr>
        <w:t xml:space="preserve"> Hémorragie sub-arachnoïdienne. </w:t>
      </w:r>
      <w:r w:rsidRPr="00EC62DB">
        <w:rPr>
          <w:rFonts w:ascii="Garamond" w:hAnsi="Garamond"/>
          <w:b/>
        </w:rPr>
        <w:t xml:space="preserve">Société Française de Radiologie </w:t>
      </w:r>
      <w:r w:rsidRPr="00EC62DB">
        <w:rPr>
          <w:rFonts w:ascii="Garamond" w:hAnsi="Garamond"/>
        </w:rPr>
        <w:t>2008</w:t>
      </w:r>
    </w:p>
    <w:p w:rsidR="001C281F" w:rsidRPr="00EC62DB" w:rsidRDefault="001C281F" w:rsidP="008B0BC7">
      <w:p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  <w:u w:val="single"/>
        </w:rPr>
        <w:t>JY GAUVRIT</w:t>
      </w:r>
      <w:r w:rsidRPr="00EC62DB">
        <w:rPr>
          <w:rFonts w:ascii="Garamond" w:hAnsi="Garamond"/>
        </w:rPr>
        <w:t xml:space="preserve">, X LECLERC, JC FERRE, JP PRUVO. Imagerie de l’hémorragie sous-arachnoïdienne. </w:t>
      </w:r>
      <w:r w:rsidRPr="00EC62DB">
        <w:rPr>
          <w:rFonts w:ascii="Garamond" w:hAnsi="Garamond"/>
          <w:b/>
        </w:rPr>
        <w:t xml:space="preserve">Société Française de Neuroradiologie </w:t>
      </w:r>
      <w:r w:rsidRPr="00EC62DB">
        <w:rPr>
          <w:rFonts w:ascii="Garamond" w:hAnsi="Garamond"/>
        </w:rPr>
        <w:t>Paris 2008</w:t>
      </w:r>
    </w:p>
    <w:p w:rsidR="001C281F" w:rsidRPr="00EC62DB" w:rsidRDefault="001C281F" w:rsidP="008B0BC7">
      <w:p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  <w:u w:val="single"/>
        </w:rPr>
        <w:t>JY GAUVRIT</w:t>
      </w:r>
      <w:r w:rsidRPr="00EC62DB">
        <w:rPr>
          <w:rFonts w:ascii="Garamond" w:hAnsi="Garamond"/>
        </w:rPr>
        <w:t xml:space="preserve">, X LECLERC, JC FERRE, JP PRUVO. Imagerie de diffusion et de perfusion. </w:t>
      </w:r>
      <w:r w:rsidRPr="00EC62DB">
        <w:rPr>
          <w:rFonts w:ascii="Garamond" w:hAnsi="Garamond"/>
          <w:b/>
        </w:rPr>
        <w:t xml:space="preserve">Société Française de Radiologie </w:t>
      </w:r>
      <w:r w:rsidRPr="00EC62DB">
        <w:rPr>
          <w:rFonts w:ascii="Garamond" w:hAnsi="Garamond"/>
        </w:rPr>
        <w:t>Paris 2007</w:t>
      </w:r>
    </w:p>
    <w:p w:rsidR="001C281F" w:rsidRPr="00EC62DB" w:rsidRDefault="001C281F" w:rsidP="008B0BC7">
      <w:pPr>
        <w:pStyle w:val="Corpsdetexte2"/>
        <w:widowControl w:val="0"/>
        <w:spacing w:before="120" w:after="0" w:line="240" w:lineRule="auto"/>
        <w:jc w:val="both"/>
        <w:rPr>
          <w:rFonts w:ascii="Garamond" w:hAnsi="Garamond"/>
        </w:rPr>
      </w:pPr>
      <w:r w:rsidRPr="00EC62DB">
        <w:rPr>
          <w:rFonts w:ascii="Garamond" w:hAnsi="Garamond"/>
          <w:u w:val="single"/>
        </w:rPr>
        <w:t>JY GAUVRIT</w:t>
      </w:r>
      <w:r w:rsidRPr="00EC62DB">
        <w:rPr>
          <w:rFonts w:ascii="Garamond" w:hAnsi="Garamond"/>
        </w:rPr>
        <w:t>, X LECLERC, S DEBETTE, JP PRUVO. AVC ischémique. Quelle imagerie pour quel traitement ?</w:t>
      </w:r>
      <w:r w:rsidRPr="00EC62DB">
        <w:rPr>
          <w:rFonts w:ascii="Garamond" w:hAnsi="Garamond"/>
          <w:b/>
          <w:bCs/>
          <w:color w:val="000000"/>
        </w:rPr>
        <w:t xml:space="preserve"> </w:t>
      </w:r>
      <w:r w:rsidRPr="00EC62DB">
        <w:rPr>
          <w:rFonts w:ascii="Garamond" w:hAnsi="Garamond"/>
          <w:b/>
        </w:rPr>
        <w:t xml:space="preserve">Société Française de Radiologie </w:t>
      </w:r>
      <w:r w:rsidRPr="00EC62DB">
        <w:rPr>
          <w:rFonts w:ascii="Garamond" w:hAnsi="Garamond"/>
        </w:rPr>
        <w:t>Paris 2006</w:t>
      </w:r>
    </w:p>
    <w:p w:rsidR="001C281F" w:rsidRPr="00EC62DB" w:rsidRDefault="001C281F" w:rsidP="008B0BC7">
      <w:pPr>
        <w:pStyle w:val="Corpsdetexte2"/>
        <w:tabs>
          <w:tab w:val="left" w:pos="851"/>
        </w:tabs>
        <w:spacing w:before="120" w:after="0" w:line="240" w:lineRule="auto"/>
        <w:jc w:val="both"/>
        <w:rPr>
          <w:rFonts w:ascii="Garamond" w:hAnsi="Garamond"/>
        </w:rPr>
      </w:pPr>
      <w:r w:rsidRPr="007642B4">
        <w:rPr>
          <w:rFonts w:ascii="Garamond" w:hAnsi="Garamond"/>
          <w:u w:val="single"/>
          <w:lang w:val="en-US"/>
        </w:rPr>
        <w:t>JY GAUVRIT</w:t>
      </w:r>
      <w:r w:rsidRPr="007642B4">
        <w:rPr>
          <w:rFonts w:ascii="Garamond" w:hAnsi="Garamond"/>
          <w:lang w:val="en-US"/>
        </w:rPr>
        <w:t xml:space="preserve">, M LAW, R CARLSON. </w:t>
      </w:r>
      <w:r w:rsidRPr="00EC62DB">
        <w:rPr>
          <w:rFonts w:ascii="Garamond" w:hAnsi="Garamond"/>
          <w:lang w:val="en-GB"/>
        </w:rPr>
        <w:t xml:space="preserve">Clinical applications of intracranial Time-resolved CE-MRA. </w:t>
      </w:r>
      <w:r w:rsidRPr="00EC62DB">
        <w:rPr>
          <w:rFonts w:ascii="Garamond" w:hAnsi="Garamond"/>
          <w:b/>
        </w:rPr>
        <w:t>Neuroradiology department of NYU Hospital Center</w:t>
      </w:r>
      <w:r w:rsidRPr="00EC62DB">
        <w:rPr>
          <w:rFonts w:ascii="Garamond" w:hAnsi="Garamond"/>
        </w:rPr>
        <w:t xml:space="preserve"> New York 2006</w:t>
      </w:r>
    </w:p>
    <w:p w:rsidR="001C281F" w:rsidRPr="00EC62DB" w:rsidRDefault="001C281F" w:rsidP="008B0BC7">
      <w:pPr>
        <w:pStyle w:val="Corpsdetexte"/>
        <w:spacing w:before="120" w:after="0"/>
        <w:jc w:val="both"/>
        <w:rPr>
          <w:rFonts w:ascii="Garamond" w:hAnsi="Garamond"/>
        </w:rPr>
      </w:pPr>
      <w:r w:rsidRPr="00EC62DB">
        <w:rPr>
          <w:rFonts w:ascii="Garamond" w:hAnsi="Garamond"/>
          <w:u w:val="single"/>
        </w:rPr>
        <w:t>JY GAUVRIT</w:t>
      </w:r>
      <w:r w:rsidRPr="00EC62DB">
        <w:rPr>
          <w:rFonts w:ascii="Garamond" w:hAnsi="Garamond"/>
        </w:rPr>
        <w:t xml:space="preserve">, D TRSYTRAM Nouvelles techniques en imagerie vasculaire cervico-encéphalique et médullaire. </w:t>
      </w:r>
      <w:r w:rsidRPr="00EC62DB">
        <w:rPr>
          <w:rFonts w:ascii="Garamond" w:hAnsi="Garamond"/>
          <w:bCs/>
          <w:color w:val="000000"/>
        </w:rPr>
        <w:t>.</w:t>
      </w:r>
      <w:r w:rsidRPr="00EC62DB">
        <w:rPr>
          <w:rFonts w:ascii="Garamond" w:hAnsi="Garamond"/>
          <w:b/>
          <w:bCs/>
          <w:color w:val="000000"/>
        </w:rPr>
        <w:t xml:space="preserve"> </w:t>
      </w:r>
      <w:r w:rsidRPr="00EC62DB">
        <w:rPr>
          <w:rFonts w:ascii="Garamond" w:hAnsi="Garamond"/>
          <w:b/>
        </w:rPr>
        <w:t xml:space="preserve">Société Française de Radiologie </w:t>
      </w:r>
      <w:r w:rsidRPr="00EC62DB">
        <w:rPr>
          <w:rFonts w:ascii="Garamond" w:hAnsi="Garamond"/>
        </w:rPr>
        <w:t>Paris 2006</w:t>
      </w:r>
    </w:p>
    <w:p w:rsidR="001C281F" w:rsidRPr="00EC62DB" w:rsidRDefault="001C281F" w:rsidP="008B0BC7">
      <w:pPr>
        <w:pStyle w:val="Corpsdetexte2"/>
        <w:tabs>
          <w:tab w:val="left" w:pos="851"/>
        </w:tabs>
        <w:spacing w:before="120" w:after="0" w:line="240" w:lineRule="auto"/>
        <w:jc w:val="both"/>
        <w:rPr>
          <w:rFonts w:ascii="Garamond" w:hAnsi="Garamond"/>
          <w:bCs/>
          <w:lang w:val="en-GB"/>
        </w:rPr>
      </w:pPr>
      <w:r w:rsidRPr="00EC62DB">
        <w:rPr>
          <w:rFonts w:ascii="Garamond" w:hAnsi="Garamond"/>
          <w:bCs/>
          <w:u w:val="single"/>
        </w:rPr>
        <w:t>JY GAUVRIT</w:t>
      </w:r>
      <w:r w:rsidRPr="00EC62DB">
        <w:rPr>
          <w:rFonts w:ascii="Garamond" w:hAnsi="Garamond"/>
          <w:bCs/>
        </w:rPr>
        <w:t xml:space="preserve">, M LAW. Intracranial Time-resolved Contrast-enhanced MRA. </w:t>
      </w:r>
      <w:r w:rsidRPr="00EC62DB">
        <w:rPr>
          <w:rFonts w:ascii="Garamond" w:hAnsi="Garamond"/>
          <w:b/>
          <w:bCs/>
          <w:lang w:val="en-GB"/>
        </w:rPr>
        <w:t>MRI center research NYU</w:t>
      </w:r>
      <w:r w:rsidRPr="00EC62DB">
        <w:rPr>
          <w:rFonts w:ascii="Garamond" w:hAnsi="Garamond"/>
          <w:bCs/>
          <w:lang w:val="en-GB"/>
        </w:rPr>
        <w:t xml:space="preserve"> New York 2005</w:t>
      </w:r>
    </w:p>
    <w:p w:rsidR="001C281F" w:rsidRPr="00EC62DB" w:rsidRDefault="001C281F" w:rsidP="008B0BC7">
      <w:pPr>
        <w:pStyle w:val="Corpsdetexte"/>
        <w:spacing w:before="120" w:after="0"/>
        <w:jc w:val="both"/>
        <w:rPr>
          <w:rFonts w:ascii="Garamond" w:hAnsi="Garamond"/>
        </w:rPr>
      </w:pPr>
      <w:r w:rsidRPr="00EC62DB">
        <w:rPr>
          <w:rFonts w:ascii="Garamond" w:hAnsi="Garamond"/>
          <w:u w:val="single"/>
          <w:lang w:val="en-GB"/>
        </w:rPr>
        <w:t>JY GAUVRIT</w:t>
      </w:r>
      <w:r w:rsidRPr="00EC62DB">
        <w:rPr>
          <w:rFonts w:ascii="Garamond" w:hAnsi="Garamond"/>
          <w:lang w:val="en-GB"/>
        </w:rPr>
        <w:t xml:space="preserve">, X LECLERC. </w:t>
      </w:r>
      <w:r w:rsidRPr="00EC62DB">
        <w:rPr>
          <w:rFonts w:ascii="Garamond" w:hAnsi="Garamond"/>
        </w:rPr>
        <w:t xml:space="preserve">ARM dynamique en pathologie neurovasculaire. </w:t>
      </w:r>
      <w:r w:rsidRPr="00EC62DB">
        <w:rPr>
          <w:rFonts w:ascii="Garamond" w:hAnsi="Garamond"/>
          <w:b/>
        </w:rPr>
        <w:t>Journées des neurosciences cliniques de Haute Bretagne</w:t>
      </w:r>
      <w:r w:rsidRPr="00EC62DB">
        <w:rPr>
          <w:rFonts w:ascii="Garamond" w:hAnsi="Garamond"/>
        </w:rPr>
        <w:t>. Rennes 2006</w:t>
      </w:r>
    </w:p>
    <w:p w:rsidR="001C281F" w:rsidRPr="00EC62DB" w:rsidRDefault="001C281F" w:rsidP="008B0BC7">
      <w:pPr>
        <w:pStyle w:val="Corpsdetexte2"/>
        <w:tabs>
          <w:tab w:val="left" w:pos="0"/>
        </w:tabs>
        <w:spacing w:before="120" w:after="0" w:line="240" w:lineRule="auto"/>
        <w:jc w:val="both"/>
        <w:rPr>
          <w:rFonts w:ascii="Garamond" w:hAnsi="Garamond"/>
          <w:b/>
          <w:i/>
        </w:rPr>
      </w:pPr>
      <w:r w:rsidRPr="00EC62DB">
        <w:rPr>
          <w:rFonts w:ascii="Garamond" w:hAnsi="Garamond"/>
          <w:caps/>
          <w:u w:val="single"/>
        </w:rPr>
        <w:t>JY Gauvrit</w:t>
      </w:r>
      <w:r w:rsidRPr="00EC62DB">
        <w:rPr>
          <w:rFonts w:ascii="Garamond" w:hAnsi="Garamond"/>
          <w:caps/>
        </w:rPr>
        <w:t xml:space="preserve">, C Oppenheim, JP Pruvo, </w:t>
      </w:r>
      <w:r w:rsidRPr="00EC62DB">
        <w:rPr>
          <w:rFonts w:ascii="Garamond" w:hAnsi="Garamond"/>
          <w:bCs/>
          <w:caps/>
        </w:rPr>
        <w:t>JF Meder</w:t>
      </w:r>
      <w:r w:rsidRPr="00EC62DB">
        <w:rPr>
          <w:rFonts w:ascii="Garamond" w:hAnsi="Garamond"/>
          <w:caps/>
        </w:rPr>
        <w:t xml:space="preserve">. </w:t>
      </w:r>
      <w:r w:rsidRPr="00EC62DB">
        <w:rPr>
          <w:rFonts w:ascii="Garamond" w:hAnsi="Garamond"/>
          <w:bCs/>
        </w:rPr>
        <w:t xml:space="preserve">Principe technique de l’imagerie de diffusion. </w:t>
      </w:r>
      <w:r w:rsidRPr="00EC62DB">
        <w:rPr>
          <w:rFonts w:ascii="Garamond" w:hAnsi="Garamond"/>
          <w:b/>
        </w:rPr>
        <w:t xml:space="preserve">Société Française de Radiologie </w:t>
      </w:r>
      <w:r w:rsidRPr="00EC62DB">
        <w:rPr>
          <w:rFonts w:ascii="Garamond" w:hAnsi="Garamond"/>
        </w:rPr>
        <w:t>Paris 2004</w:t>
      </w:r>
      <w:r w:rsidRPr="00EC62DB">
        <w:rPr>
          <w:rFonts w:ascii="Garamond" w:hAnsi="Garamond"/>
          <w:b/>
          <w:i/>
        </w:rPr>
        <w:t xml:space="preserve"> </w:t>
      </w:r>
    </w:p>
    <w:p w:rsidR="001C281F" w:rsidRPr="00EC62DB" w:rsidRDefault="001C281F" w:rsidP="008B0BC7">
      <w:pPr>
        <w:pStyle w:val="En-tte"/>
        <w:tabs>
          <w:tab w:val="clear" w:pos="4536"/>
          <w:tab w:val="clear" w:pos="9072"/>
          <w:tab w:val="left" w:pos="851"/>
        </w:tabs>
        <w:spacing w:before="120"/>
        <w:jc w:val="both"/>
        <w:rPr>
          <w:rFonts w:ascii="Garamond" w:hAnsi="Garamond"/>
          <w:szCs w:val="24"/>
        </w:rPr>
      </w:pPr>
      <w:r w:rsidRPr="00EC62DB">
        <w:rPr>
          <w:rFonts w:ascii="Garamond" w:hAnsi="Garamond"/>
          <w:caps/>
          <w:szCs w:val="24"/>
          <w:u w:val="single"/>
        </w:rPr>
        <w:t>JY Gauvrit</w:t>
      </w:r>
      <w:r w:rsidRPr="00EC62DB">
        <w:rPr>
          <w:rFonts w:ascii="Garamond" w:hAnsi="Garamond"/>
          <w:caps/>
          <w:szCs w:val="24"/>
        </w:rPr>
        <w:t xml:space="preserve">, C Oppenheim, X Leclerc, C Lucas, </w:t>
      </w:r>
      <w:r w:rsidRPr="00EC62DB">
        <w:rPr>
          <w:rFonts w:ascii="Garamond" w:hAnsi="Garamond"/>
          <w:bCs/>
          <w:caps/>
          <w:szCs w:val="24"/>
        </w:rPr>
        <w:t>JF Meder</w:t>
      </w:r>
      <w:r w:rsidRPr="00EC62DB">
        <w:rPr>
          <w:rFonts w:ascii="Garamond" w:hAnsi="Garamond"/>
          <w:caps/>
          <w:szCs w:val="24"/>
        </w:rPr>
        <w:t xml:space="preserve">, JP Pruvo. </w:t>
      </w:r>
      <w:r w:rsidRPr="00EC62DB">
        <w:rPr>
          <w:rFonts w:ascii="Garamond" w:hAnsi="Garamond"/>
          <w:bCs/>
          <w:szCs w:val="24"/>
        </w:rPr>
        <w:t xml:space="preserve">Imagerie des céphalées. </w:t>
      </w:r>
      <w:r w:rsidRPr="00EC62DB">
        <w:rPr>
          <w:rFonts w:ascii="Garamond" w:hAnsi="Garamond"/>
          <w:b/>
          <w:szCs w:val="24"/>
        </w:rPr>
        <w:t>Société Française de Radiologie</w:t>
      </w:r>
      <w:r w:rsidRPr="00EC62DB">
        <w:rPr>
          <w:rFonts w:ascii="Garamond" w:hAnsi="Garamond"/>
          <w:szCs w:val="24"/>
        </w:rPr>
        <w:t xml:space="preserve"> Paris 2004</w:t>
      </w:r>
    </w:p>
    <w:p w:rsidR="001C281F" w:rsidRPr="00EC62DB" w:rsidRDefault="001C281F" w:rsidP="008B0BC7">
      <w:pPr>
        <w:pStyle w:val="Corpsdetexte2"/>
        <w:widowControl w:val="0"/>
        <w:spacing w:before="120" w:after="0" w:line="240" w:lineRule="auto"/>
        <w:jc w:val="both"/>
        <w:rPr>
          <w:rFonts w:ascii="Garamond" w:hAnsi="Garamond"/>
        </w:rPr>
      </w:pPr>
      <w:r w:rsidRPr="00EC62DB">
        <w:rPr>
          <w:rFonts w:ascii="Garamond" w:hAnsi="Garamond"/>
          <w:caps/>
          <w:u w:val="single"/>
        </w:rPr>
        <w:t>JY Gauvrit</w:t>
      </w:r>
      <w:r w:rsidRPr="00EC62DB">
        <w:rPr>
          <w:rFonts w:ascii="Garamond" w:hAnsi="Garamond"/>
          <w:caps/>
        </w:rPr>
        <w:t xml:space="preserve">, C Oppenheim, X Leclerc, C Lucas, </w:t>
      </w:r>
      <w:r w:rsidRPr="00EC62DB">
        <w:rPr>
          <w:rFonts w:ascii="Garamond" w:hAnsi="Garamond"/>
          <w:bCs/>
          <w:caps/>
        </w:rPr>
        <w:t>JF Meder</w:t>
      </w:r>
      <w:r w:rsidRPr="00EC62DB">
        <w:rPr>
          <w:rFonts w:ascii="Garamond" w:hAnsi="Garamond"/>
          <w:caps/>
        </w:rPr>
        <w:t xml:space="preserve">, JP Pruvo. IRM </w:t>
      </w:r>
      <w:r w:rsidRPr="00EC62DB">
        <w:rPr>
          <w:rFonts w:ascii="Garamond" w:hAnsi="Garamond"/>
        </w:rPr>
        <w:t>dans le diagnostic étiologique des accidents ischémiques cérébraux.</w:t>
      </w:r>
      <w:r w:rsidRPr="00EC62DB">
        <w:rPr>
          <w:rFonts w:ascii="Garamond" w:hAnsi="Garamond"/>
          <w:b/>
        </w:rPr>
        <w:t xml:space="preserve"> Société Française de Radiologie </w:t>
      </w:r>
      <w:r w:rsidRPr="00EC62DB">
        <w:rPr>
          <w:rFonts w:ascii="Garamond" w:hAnsi="Garamond"/>
        </w:rPr>
        <w:t xml:space="preserve">Paris 2004 </w:t>
      </w:r>
    </w:p>
    <w:p w:rsidR="001C281F" w:rsidRPr="00EC62DB" w:rsidRDefault="001C281F" w:rsidP="008B0BC7">
      <w:pPr>
        <w:pStyle w:val="Corpsdetexte2"/>
        <w:widowControl w:val="0"/>
        <w:spacing w:before="120" w:after="0" w:line="240" w:lineRule="auto"/>
        <w:jc w:val="both"/>
        <w:rPr>
          <w:rFonts w:ascii="Garamond" w:hAnsi="Garamond"/>
          <w:caps/>
        </w:rPr>
      </w:pPr>
      <w:r w:rsidRPr="00EC62DB">
        <w:rPr>
          <w:rFonts w:ascii="Garamond" w:hAnsi="Garamond"/>
          <w:caps/>
          <w:u w:val="single"/>
        </w:rPr>
        <w:t>JY GAUVRIT</w:t>
      </w:r>
      <w:r w:rsidRPr="00EC62DB">
        <w:rPr>
          <w:rFonts w:ascii="Garamond" w:hAnsi="Garamond"/>
          <w:caps/>
        </w:rPr>
        <w:t xml:space="preserve">, H HENON. </w:t>
      </w:r>
      <w:r w:rsidRPr="00EC62DB">
        <w:rPr>
          <w:rFonts w:ascii="Garamond" w:hAnsi="Garamond"/>
        </w:rPr>
        <w:t xml:space="preserve">Imagerie et AVC-etat actuel-perspectives. </w:t>
      </w:r>
      <w:r w:rsidRPr="00EC62DB">
        <w:rPr>
          <w:rFonts w:ascii="Garamond" w:hAnsi="Garamond"/>
          <w:b/>
          <w:bCs/>
        </w:rPr>
        <w:t>Groupe lillois de recherche en pathologie vasculaire</w:t>
      </w:r>
      <w:r w:rsidRPr="00EC62DB">
        <w:rPr>
          <w:rFonts w:ascii="Garamond" w:hAnsi="Garamond"/>
        </w:rPr>
        <w:t xml:space="preserve"> Lille </w:t>
      </w:r>
      <w:r w:rsidRPr="00EC62DB">
        <w:rPr>
          <w:rFonts w:ascii="Garamond" w:hAnsi="Garamond"/>
          <w:caps/>
        </w:rPr>
        <w:t>2002</w:t>
      </w:r>
    </w:p>
    <w:p w:rsidR="001C281F" w:rsidRPr="00EC62DB" w:rsidRDefault="001C281F" w:rsidP="008B0BC7">
      <w:pPr>
        <w:pStyle w:val="Corpsdetexte2"/>
        <w:widowControl w:val="0"/>
        <w:spacing w:before="120" w:after="0" w:line="240" w:lineRule="auto"/>
        <w:jc w:val="both"/>
        <w:rPr>
          <w:rFonts w:ascii="Garamond" w:hAnsi="Garamond"/>
          <w:caps/>
        </w:rPr>
      </w:pPr>
      <w:r w:rsidRPr="00EC62DB">
        <w:rPr>
          <w:rFonts w:ascii="Garamond" w:hAnsi="Garamond"/>
          <w:caps/>
          <w:u w:val="single"/>
        </w:rPr>
        <w:t>JY GAUVRIT</w:t>
      </w:r>
      <w:r w:rsidRPr="00EC62DB">
        <w:rPr>
          <w:rFonts w:ascii="Garamond" w:hAnsi="Garamond"/>
          <w:caps/>
        </w:rPr>
        <w:t xml:space="preserve">, X LECLERC, </w:t>
      </w:r>
      <w:r w:rsidRPr="00EC62DB">
        <w:rPr>
          <w:rFonts w:ascii="Garamond" w:hAnsi="Garamond"/>
        </w:rPr>
        <w:t>Imagerie de dépistage et diagnostique des lésions athéromateuses carotidiennes</w:t>
      </w:r>
      <w:r w:rsidRPr="00EC62DB">
        <w:rPr>
          <w:rFonts w:ascii="Garamond" w:hAnsi="Garamond"/>
          <w:caps/>
        </w:rPr>
        <w:t xml:space="preserve">. </w:t>
      </w:r>
      <w:r w:rsidRPr="00EC62DB">
        <w:rPr>
          <w:rFonts w:ascii="Garamond" w:hAnsi="Garamond"/>
          <w:b/>
        </w:rPr>
        <w:t>Journées Philippe Marache</w:t>
      </w:r>
      <w:r w:rsidRPr="00EC62DB">
        <w:rPr>
          <w:rFonts w:ascii="Garamond" w:hAnsi="Garamond"/>
          <w:caps/>
        </w:rPr>
        <w:t xml:space="preserve"> </w:t>
      </w:r>
      <w:r w:rsidRPr="00EC62DB">
        <w:rPr>
          <w:rFonts w:ascii="Garamond" w:hAnsi="Garamond"/>
        </w:rPr>
        <w:t>Lille</w:t>
      </w:r>
      <w:r w:rsidRPr="00EC62DB">
        <w:rPr>
          <w:rFonts w:ascii="Garamond" w:hAnsi="Garamond"/>
          <w:caps/>
        </w:rPr>
        <w:t xml:space="preserve"> 2001</w:t>
      </w:r>
    </w:p>
    <w:p w:rsidR="001C281F" w:rsidRPr="00EC62DB" w:rsidRDefault="001C281F" w:rsidP="008B0BC7">
      <w:pPr>
        <w:pStyle w:val="Corpsdetexte2"/>
        <w:widowControl w:val="0"/>
        <w:spacing w:before="120" w:after="0" w:line="240" w:lineRule="auto"/>
        <w:jc w:val="both"/>
        <w:rPr>
          <w:rFonts w:ascii="Garamond" w:hAnsi="Garamond"/>
        </w:rPr>
      </w:pPr>
      <w:r w:rsidRPr="00EC62DB">
        <w:rPr>
          <w:rFonts w:ascii="Garamond" w:hAnsi="Garamond"/>
          <w:caps/>
          <w:u w:val="single"/>
        </w:rPr>
        <w:t>JY GAUVRIT</w:t>
      </w:r>
      <w:r w:rsidRPr="00EC62DB">
        <w:rPr>
          <w:rFonts w:ascii="Garamond" w:hAnsi="Garamond"/>
        </w:rPr>
        <w:t xml:space="preserve">. Technique des procédures endovasculaires des TSAO. </w:t>
      </w:r>
      <w:r w:rsidRPr="00EC62DB">
        <w:rPr>
          <w:rFonts w:ascii="Garamond" w:hAnsi="Garamond"/>
          <w:b/>
        </w:rPr>
        <w:t>Collège de chirurgie thoracique et cardiovasculaire</w:t>
      </w:r>
      <w:r w:rsidRPr="00EC62DB">
        <w:rPr>
          <w:rFonts w:ascii="Garamond" w:hAnsi="Garamond"/>
        </w:rPr>
        <w:t xml:space="preserve"> Lille 2001</w:t>
      </w:r>
    </w:p>
    <w:p w:rsidR="001C281F" w:rsidRPr="00EC62DB" w:rsidRDefault="001C281F" w:rsidP="008B0BC7">
      <w:pPr>
        <w:pStyle w:val="Corpsdetexte2"/>
        <w:widowControl w:val="0"/>
        <w:spacing w:before="120" w:after="0" w:line="240" w:lineRule="auto"/>
        <w:jc w:val="both"/>
        <w:rPr>
          <w:rFonts w:ascii="Garamond" w:hAnsi="Garamond"/>
        </w:rPr>
      </w:pPr>
      <w:r w:rsidRPr="00EC62DB">
        <w:rPr>
          <w:rFonts w:ascii="Garamond" w:hAnsi="Garamond"/>
          <w:caps/>
          <w:u w:val="single"/>
        </w:rPr>
        <w:t>JY GAUVRIT.</w:t>
      </w:r>
      <w:r w:rsidRPr="00EC62DB">
        <w:rPr>
          <w:rFonts w:ascii="Garamond" w:hAnsi="Garamond"/>
          <w:caps/>
        </w:rPr>
        <w:t xml:space="preserve"> </w:t>
      </w:r>
      <w:r w:rsidRPr="00EC62DB">
        <w:rPr>
          <w:rFonts w:ascii="Garamond" w:hAnsi="Garamond"/>
        </w:rPr>
        <w:t xml:space="preserve">Exploration d’une sténose carotidienne. </w:t>
      </w:r>
      <w:r w:rsidRPr="00EC62DB">
        <w:rPr>
          <w:rFonts w:ascii="Garamond" w:hAnsi="Garamond"/>
          <w:b/>
        </w:rPr>
        <w:t>Collège de chirurgie thoracique et cardiovasculaire</w:t>
      </w:r>
      <w:r w:rsidRPr="00EC62DB">
        <w:rPr>
          <w:rFonts w:ascii="Garamond" w:hAnsi="Garamond"/>
        </w:rPr>
        <w:t xml:space="preserve"> Lille 2001</w:t>
      </w:r>
    </w:p>
    <w:p w:rsidR="001C281F" w:rsidRPr="00EC62DB" w:rsidRDefault="001C281F" w:rsidP="008B0BC7">
      <w:pPr>
        <w:pStyle w:val="Titre2GaramondNonGrasIndigo1"/>
        <w:spacing w:before="360"/>
        <w:rPr>
          <w:sz w:val="32"/>
          <w:szCs w:val="32"/>
        </w:rPr>
      </w:pPr>
      <w:bookmarkStart w:id="17" w:name="_Toc136394195"/>
      <w:bookmarkStart w:id="18" w:name="_Toc195506826"/>
      <w:r w:rsidRPr="00EC62DB">
        <w:rPr>
          <w:sz w:val="32"/>
          <w:szCs w:val="32"/>
        </w:rPr>
        <w:t>3.3 Participations à des ouvrages, publications audio-visuelle</w:t>
      </w:r>
      <w:bookmarkEnd w:id="17"/>
      <w:r w:rsidRPr="00EC62DB">
        <w:rPr>
          <w:sz w:val="32"/>
          <w:szCs w:val="32"/>
        </w:rPr>
        <w:t>s (O)</w:t>
      </w:r>
      <w:bookmarkEnd w:id="18"/>
    </w:p>
    <w:p w:rsidR="001C281F" w:rsidRPr="00EC62DB" w:rsidRDefault="001C281F" w:rsidP="008B0BC7">
      <w:pPr>
        <w:spacing w:before="24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JL DIETEMANN. Neuro-imagerie diagnostique. Exploration vasculaire non invasive des vaisseaux à destinée encéphalique. </w:t>
      </w:r>
      <w:r w:rsidRPr="00EC62DB">
        <w:rPr>
          <w:rFonts w:ascii="Garamond" w:hAnsi="Garamond"/>
          <w:u w:val="single"/>
        </w:rPr>
        <w:t>JY GAUVRIT</w:t>
      </w:r>
      <w:r w:rsidRPr="00EC62DB">
        <w:rPr>
          <w:rFonts w:ascii="Garamond" w:hAnsi="Garamond"/>
        </w:rPr>
        <w:t xml:space="preserve">, X LECLERC, C GAUTIER, JP PRUVO. </w:t>
      </w:r>
      <w:r w:rsidRPr="00EC62DB">
        <w:rPr>
          <w:rFonts w:ascii="Garamond" w:hAnsi="Garamond"/>
          <w:b/>
        </w:rPr>
        <w:t>Masson</w:t>
      </w:r>
      <w:r w:rsidRPr="00EC62DB">
        <w:rPr>
          <w:rFonts w:ascii="Garamond" w:hAnsi="Garamond"/>
        </w:rPr>
        <w:t xml:space="preserve"> 2007</w:t>
      </w:r>
      <w:r w:rsidR="00183729" w:rsidRPr="00EC62DB">
        <w:rPr>
          <w:rFonts w:ascii="Garamond" w:hAnsi="Garamond"/>
        </w:rPr>
        <w:t xml:space="preserve"> et 2012</w:t>
      </w:r>
    </w:p>
    <w:p w:rsidR="001C281F" w:rsidRPr="00EC62DB" w:rsidRDefault="001C281F" w:rsidP="008B0BC7">
      <w:pPr>
        <w:spacing w:before="120"/>
        <w:jc w:val="both"/>
        <w:rPr>
          <w:rFonts w:ascii="Garamond" w:hAnsi="Garamond"/>
          <w:b/>
        </w:rPr>
      </w:pPr>
      <w:r w:rsidRPr="00EC62DB">
        <w:rPr>
          <w:rFonts w:ascii="Garamond" w:hAnsi="Garamond"/>
          <w:u w:val="single"/>
        </w:rPr>
        <w:t>JY GAUVRIT</w:t>
      </w:r>
      <w:r w:rsidRPr="00EC62DB">
        <w:rPr>
          <w:rFonts w:ascii="Garamond" w:hAnsi="Garamond"/>
        </w:rPr>
        <w:t xml:space="preserve">, X LECLCERC, C GAUTIER, JP PRUVO. Quantification d’un degré de sténose carotide. </w:t>
      </w:r>
      <w:r w:rsidRPr="00EC62DB">
        <w:rPr>
          <w:rFonts w:ascii="Garamond" w:hAnsi="Garamond"/>
          <w:b/>
        </w:rPr>
        <w:t xml:space="preserve">Encyl Méd Chir. Radiodiagnostic I-II </w:t>
      </w:r>
      <w:r w:rsidRPr="00EC62DB">
        <w:rPr>
          <w:rFonts w:ascii="Garamond" w:hAnsi="Garamond"/>
        </w:rPr>
        <w:t>2007</w:t>
      </w:r>
      <w:r w:rsidR="00183729" w:rsidRPr="00EC62DB">
        <w:rPr>
          <w:rFonts w:ascii="Garamond" w:hAnsi="Garamond"/>
        </w:rPr>
        <w:t xml:space="preserve"> et 2013</w:t>
      </w:r>
    </w:p>
    <w:p w:rsidR="001C281F" w:rsidRPr="00EC62DB" w:rsidRDefault="001C281F" w:rsidP="008B0BC7">
      <w:pPr>
        <w:spacing w:before="120"/>
        <w:jc w:val="both"/>
        <w:rPr>
          <w:rFonts w:ascii="Garamond" w:hAnsi="Garamond"/>
          <w:b/>
          <w:lang w:val="es-ES"/>
        </w:rPr>
      </w:pPr>
      <w:r w:rsidRPr="00EC62DB">
        <w:rPr>
          <w:rFonts w:ascii="Garamond" w:hAnsi="Garamond"/>
          <w:u w:val="single"/>
        </w:rPr>
        <w:t>JY GAUVRIT</w:t>
      </w:r>
      <w:r w:rsidRPr="00EC62DB">
        <w:rPr>
          <w:rFonts w:ascii="Garamond" w:hAnsi="Garamond"/>
        </w:rPr>
        <w:t xml:space="preserve">, G TREHAN, JP LEJEUNE, JP PRUVO. </w:t>
      </w:r>
      <w:r w:rsidRPr="00EC62DB">
        <w:rPr>
          <w:rFonts w:ascii="Garamond" w:hAnsi="Garamond"/>
          <w:bCs/>
        </w:rPr>
        <w:t>Traumatismes médullaires</w:t>
      </w:r>
      <w:r w:rsidRPr="00EC62DB">
        <w:rPr>
          <w:rFonts w:ascii="Garamond" w:hAnsi="Garamond"/>
          <w:b/>
        </w:rPr>
        <w:t xml:space="preserve"> Encyl Méd Chir. </w:t>
      </w:r>
      <w:r w:rsidRPr="00EC62DB">
        <w:rPr>
          <w:rFonts w:ascii="Garamond" w:hAnsi="Garamond"/>
          <w:b/>
          <w:lang w:val="es-ES"/>
        </w:rPr>
        <w:t xml:space="preserve">Radiodiagnostic I-II </w:t>
      </w:r>
      <w:r w:rsidRPr="00EC62DB">
        <w:rPr>
          <w:rFonts w:ascii="Garamond" w:hAnsi="Garamond"/>
          <w:lang w:val="es-ES"/>
        </w:rPr>
        <w:t>2003</w:t>
      </w:r>
      <w:r w:rsidRPr="00EC62DB">
        <w:rPr>
          <w:rFonts w:ascii="Garamond" w:hAnsi="Garamond"/>
          <w:b/>
          <w:lang w:val="es-ES"/>
        </w:rPr>
        <w:t xml:space="preserve"> </w:t>
      </w:r>
      <w:r w:rsidRPr="00EC62DB">
        <w:rPr>
          <w:rStyle w:val="txt21"/>
          <w:rFonts w:ascii="Garamond" w:hAnsi="Garamond"/>
          <w:sz w:val="24"/>
          <w:szCs w:val="24"/>
          <w:lang w:val="es-ES"/>
        </w:rPr>
        <w:t>31-670-A-20</w:t>
      </w:r>
    </w:p>
    <w:p w:rsidR="001C281F" w:rsidRPr="00EC62DB" w:rsidRDefault="001C281F" w:rsidP="008B0BC7">
      <w:pPr>
        <w:spacing w:before="120"/>
        <w:jc w:val="both"/>
        <w:rPr>
          <w:rFonts w:ascii="Garamond" w:hAnsi="Garamond"/>
          <w:b/>
        </w:rPr>
      </w:pPr>
      <w:r w:rsidRPr="00EC62DB">
        <w:rPr>
          <w:rFonts w:ascii="Garamond" w:hAnsi="Garamond"/>
          <w:u w:val="single"/>
          <w:lang w:val="es-ES"/>
        </w:rPr>
        <w:t>JY GAUVRIT</w:t>
      </w:r>
      <w:r w:rsidRPr="00EC62DB">
        <w:rPr>
          <w:rFonts w:ascii="Garamond" w:hAnsi="Garamond"/>
          <w:lang w:val="es-ES"/>
        </w:rPr>
        <w:t xml:space="preserve">, L EL HAJJ, N REYNS, JP PRUVO. </w:t>
      </w:r>
      <w:r w:rsidRPr="00EC62DB">
        <w:rPr>
          <w:rFonts w:ascii="Garamond" w:hAnsi="Garamond"/>
          <w:bCs/>
        </w:rPr>
        <w:t>Tumeurs de la ligne médiane</w:t>
      </w:r>
      <w:r w:rsidRPr="00EC62DB">
        <w:rPr>
          <w:rFonts w:ascii="Garamond" w:hAnsi="Garamond"/>
          <w:b/>
        </w:rPr>
        <w:t xml:space="preserve"> Encyl Méd Chir. Radiodiagnostic I-II </w:t>
      </w:r>
      <w:r w:rsidRPr="00EC62DB">
        <w:rPr>
          <w:rFonts w:ascii="Garamond" w:hAnsi="Garamond"/>
        </w:rPr>
        <w:t>2003</w:t>
      </w:r>
      <w:r w:rsidRPr="00EC62DB">
        <w:rPr>
          <w:rFonts w:ascii="Garamond" w:hAnsi="Garamond"/>
          <w:b/>
        </w:rPr>
        <w:t xml:space="preserve"> </w:t>
      </w:r>
      <w:r w:rsidRPr="00EC62DB">
        <w:rPr>
          <w:rStyle w:val="txt21"/>
          <w:rFonts w:ascii="Garamond" w:hAnsi="Garamond"/>
          <w:bCs/>
          <w:sz w:val="24"/>
          <w:szCs w:val="24"/>
        </w:rPr>
        <w:t>31-658-B-10</w:t>
      </w:r>
    </w:p>
    <w:p w:rsidR="001C281F" w:rsidRPr="00EC62DB" w:rsidRDefault="001C281F" w:rsidP="008B0BC7">
      <w:pPr>
        <w:spacing w:before="120"/>
        <w:jc w:val="both"/>
        <w:rPr>
          <w:rStyle w:val="txt21"/>
          <w:rFonts w:ascii="Garamond" w:hAnsi="Garamond"/>
          <w:sz w:val="24"/>
          <w:szCs w:val="24"/>
        </w:rPr>
      </w:pPr>
      <w:r w:rsidRPr="00EC62DB">
        <w:rPr>
          <w:rFonts w:ascii="Garamond" w:hAnsi="Garamond"/>
          <w:u w:val="single"/>
        </w:rPr>
        <w:t>JY GAUVRIT</w:t>
      </w:r>
      <w:r w:rsidRPr="00EC62DB">
        <w:rPr>
          <w:rFonts w:ascii="Garamond" w:hAnsi="Garamond"/>
        </w:rPr>
        <w:t>, L EL HAJJ, X LECLERC, P VERMERSCH, JP LEJEUNE, D LEYS, JP PRUVO.</w:t>
      </w:r>
      <w:r w:rsidRPr="00EC62DB">
        <w:rPr>
          <w:rFonts w:ascii="Garamond" w:hAnsi="Garamond"/>
          <w:bCs/>
        </w:rPr>
        <w:t xml:space="preserve"> Urgences neurologiques non traumatiques. </w:t>
      </w:r>
      <w:r w:rsidRPr="00EC62DB">
        <w:rPr>
          <w:rFonts w:ascii="Garamond" w:hAnsi="Garamond"/>
          <w:b/>
        </w:rPr>
        <w:t xml:space="preserve">Encyl Méd Chir. Radiodiagnostic I-II </w:t>
      </w:r>
      <w:r w:rsidRPr="00EC62DB">
        <w:rPr>
          <w:rFonts w:ascii="Garamond" w:hAnsi="Garamond"/>
        </w:rPr>
        <w:t>2002</w:t>
      </w:r>
      <w:r w:rsidRPr="00EC62DB">
        <w:rPr>
          <w:rFonts w:ascii="Garamond" w:hAnsi="Garamond"/>
          <w:b/>
        </w:rPr>
        <w:t xml:space="preserve"> </w:t>
      </w:r>
      <w:r w:rsidRPr="00EC62DB">
        <w:rPr>
          <w:rStyle w:val="txt21"/>
          <w:rFonts w:ascii="Garamond" w:hAnsi="Garamond"/>
          <w:sz w:val="24"/>
          <w:szCs w:val="24"/>
        </w:rPr>
        <w:t>31-673-F-10</w:t>
      </w:r>
    </w:p>
    <w:p w:rsidR="001C281F" w:rsidRDefault="001C281F" w:rsidP="008B0BC7">
      <w:pPr>
        <w:spacing w:before="120"/>
        <w:jc w:val="both"/>
        <w:rPr>
          <w:rFonts w:ascii="Garamond" w:hAnsi="Garamond"/>
        </w:rPr>
      </w:pPr>
      <w:r w:rsidRPr="00EC62DB">
        <w:rPr>
          <w:rFonts w:ascii="Garamond" w:hAnsi="Garamond"/>
        </w:rPr>
        <w:t xml:space="preserve">Imagerie des démences. D LEYS. Imagerie des démences vasculaires. </w:t>
      </w:r>
      <w:r w:rsidRPr="00EC62DB">
        <w:rPr>
          <w:rFonts w:ascii="Garamond" w:hAnsi="Garamond"/>
          <w:u w:val="single"/>
        </w:rPr>
        <w:t>JY GAUVRIT</w:t>
      </w:r>
      <w:r w:rsidRPr="00EC62DB">
        <w:rPr>
          <w:rFonts w:ascii="Garamond" w:hAnsi="Garamond"/>
        </w:rPr>
        <w:t xml:space="preserve">, F PASQUIER, D LEYS, JP PRUVO </w:t>
      </w:r>
      <w:r w:rsidRPr="00EC62DB">
        <w:rPr>
          <w:rFonts w:ascii="Garamond" w:hAnsi="Garamond"/>
          <w:b/>
        </w:rPr>
        <w:t>Expressions santé Editions</w:t>
      </w:r>
      <w:r w:rsidRPr="00EC62DB">
        <w:rPr>
          <w:rFonts w:ascii="Garamond" w:hAnsi="Garamond"/>
        </w:rPr>
        <w:t xml:space="preserve"> 2002</w:t>
      </w:r>
    </w:p>
    <w:p w:rsidR="008B0BC7" w:rsidRDefault="008B0BC7" w:rsidP="008B0BC7">
      <w:pPr>
        <w:spacing w:before="120"/>
        <w:jc w:val="both"/>
        <w:rPr>
          <w:rFonts w:ascii="Garamond" w:hAnsi="Garamond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p w:rsidR="00451AE5" w:rsidRDefault="00451AE5" w:rsidP="00451AE5">
      <w:pPr>
        <w:shd w:val="clear" w:color="auto" w:fill="FFFFFF"/>
        <w:suppressAutoHyphens w:val="0"/>
        <w:rPr>
          <w:rFonts w:ascii="Arial" w:hAnsi="Arial" w:cs="Arial"/>
          <w:sz w:val="22"/>
          <w:szCs w:val="22"/>
          <w:lang w:eastAsia="fr-FR"/>
        </w:rPr>
      </w:pPr>
    </w:p>
    <w:sectPr w:rsidR="00451AE5" w:rsidSect="000C4626">
      <w:footerReference w:type="even" r:id="rId41"/>
      <w:footerReference w:type="default" r:id="rId42"/>
      <w:footnotePr>
        <w:pos w:val="beneathText"/>
      </w:footnotePr>
      <w:type w:val="continuous"/>
      <w:pgSz w:w="11905" w:h="16837"/>
      <w:pgMar w:top="1276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794" w:rsidRDefault="00D95794">
      <w:r>
        <w:separator/>
      </w:r>
    </w:p>
  </w:endnote>
  <w:endnote w:type="continuationSeparator" w:id="0">
    <w:p w:rsidR="00D95794" w:rsidRDefault="00D95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Std-Bl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M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86C" w:rsidRDefault="00F6486C" w:rsidP="009B62D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57</w:t>
    </w:r>
    <w:r>
      <w:rPr>
        <w:rStyle w:val="Numrodepage"/>
      </w:rPr>
      <w:fldChar w:fldCharType="end"/>
    </w:r>
  </w:p>
  <w:p w:rsidR="00F6486C" w:rsidRDefault="00F6486C" w:rsidP="00CC27F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86C" w:rsidRDefault="00F6486C" w:rsidP="009B62D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95794">
      <w:rPr>
        <w:rStyle w:val="Numrodepage"/>
        <w:noProof/>
      </w:rPr>
      <w:t>1</w:t>
    </w:r>
    <w:r>
      <w:rPr>
        <w:rStyle w:val="Numrodepage"/>
      </w:rPr>
      <w:fldChar w:fldCharType="end"/>
    </w:r>
  </w:p>
  <w:p w:rsidR="00F6486C" w:rsidRDefault="00F6486C" w:rsidP="00CC27F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794" w:rsidRDefault="00D95794">
      <w:r>
        <w:separator/>
      </w:r>
    </w:p>
  </w:footnote>
  <w:footnote w:type="continuationSeparator" w:id="0">
    <w:p w:rsidR="00D95794" w:rsidRDefault="00D95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¨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¨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¨"/>
      <w:lvlJc w:val="left"/>
      <w:pPr>
        <w:tabs>
          <w:tab w:val="num" w:pos="644"/>
        </w:tabs>
        <w:ind w:left="644" w:hanging="360"/>
      </w:pPr>
      <w:rPr>
        <w:rFonts w:ascii="Symbol" w:hAnsi="Symbol"/>
        <w:color w:val="auto"/>
      </w:rPr>
    </w:lvl>
  </w:abstractNum>
  <w:abstractNum w:abstractNumId="3">
    <w:nsid w:val="00000004"/>
    <w:multiLevelType w:val="multilevel"/>
    <w:tmpl w:val="00000004"/>
    <w:name w:val="WW8Num4"/>
    <w:lvl w:ilvl="0">
      <w:start w:val="2005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cs="Times New Roman"/>
      </w:rPr>
    </w:lvl>
    <w:lvl w:ilvl="1">
      <w:start w:val="2006"/>
      <w:numFmt w:val="decimal"/>
      <w:lvlText w:val="%1.%2"/>
      <w:lvlJc w:val="left"/>
      <w:pPr>
        <w:tabs>
          <w:tab w:val="num" w:pos="2835"/>
        </w:tabs>
        <w:ind w:left="2835" w:hanging="2835"/>
      </w:pPr>
      <w:rPr>
        <w:rFonts w:cs="Times New Roman"/>
      </w:rPr>
    </w:lvl>
    <w:lvl w:ilvl="2">
      <w:start w:val="1"/>
      <w:numFmt w:val="upperLetter"/>
      <w:lvlText w:val="%1.%2.%3"/>
      <w:lvlJc w:val="left"/>
      <w:pPr>
        <w:tabs>
          <w:tab w:val="num" w:pos="2835"/>
        </w:tabs>
        <w:ind w:left="2835" w:hanging="2835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2835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835"/>
        </w:tabs>
        <w:ind w:left="2835" w:hanging="2835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2835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2835"/>
        </w:tabs>
        <w:ind w:left="2835" w:hanging="2835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835"/>
        </w:tabs>
        <w:ind w:left="2835" w:hanging="283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835"/>
        </w:tabs>
        <w:ind w:left="2835" w:hanging="2835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0"/>
      <w:lvlJc w:val="left"/>
      <w:pPr>
        <w:tabs>
          <w:tab w:val="num" w:pos="1116"/>
        </w:tabs>
        <w:ind w:left="1116" w:hanging="408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824"/>
        </w:tabs>
        <w:ind w:left="1824" w:hanging="408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844"/>
        </w:tabs>
        <w:ind w:left="284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20"/>
        </w:tabs>
        <w:ind w:left="46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688"/>
        </w:tabs>
        <w:ind w:left="5688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6396"/>
        </w:tabs>
        <w:ind w:left="639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7464"/>
        </w:tabs>
        <w:ind w:left="7464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8172"/>
        </w:tabs>
        <w:ind w:left="8172" w:hanging="1800"/>
      </w:pPr>
      <w:rPr>
        <w:rFonts w:cs="Times New Roman"/>
      </w:rPr>
    </w:lvl>
  </w:abstractNum>
  <w:abstractNum w:abstractNumId="5">
    <w:nsid w:val="00000006"/>
    <w:multiLevelType w:val="singleLevel"/>
    <w:tmpl w:val="00000006"/>
    <w:name w:val="WW8Num6"/>
    <w:lvl w:ilvl="0"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  <w:sz w:val="16"/>
      </w:rPr>
    </w:lvl>
  </w:abstractNum>
  <w:abstractNum w:abstractNumId="6">
    <w:nsid w:val="00000007"/>
    <w:multiLevelType w:val="multilevel"/>
    <w:tmpl w:val="00000007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7">
    <w:nsid w:val="00000008"/>
    <w:multiLevelType w:val="singleLevel"/>
    <w:tmpl w:val="00000008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1E2C05"/>
    <w:multiLevelType w:val="hybridMultilevel"/>
    <w:tmpl w:val="CDB66D36"/>
    <w:name w:val="WW8Num33"/>
    <w:lvl w:ilvl="0" w:tplc="120E2A08">
      <w:start w:val="1"/>
      <w:numFmt w:val="bullet"/>
      <w:lvlText w:val="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0310322"/>
    <w:multiLevelType w:val="hybridMultilevel"/>
    <w:tmpl w:val="976A2212"/>
    <w:lvl w:ilvl="0" w:tplc="FFFFFFFF">
      <w:start w:val="25"/>
      <w:numFmt w:val="bullet"/>
      <w:lvlText w:val="-"/>
      <w:lvlJc w:val="left"/>
      <w:pPr>
        <w:tabs>
          <w:tab w:val="num" w:pos="1350"/>
        </w:tabs>
        <w:ind w:left="135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0">
    <w:nsid w:val="05C1650B"/>
    <w:multiLevelType w:val="hybridMultilevel"/>
    <w:tmpl w:val="EE9EDAF4"/>
    <w:lvl w:ilvl="0" w:tplc="1A68867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214AF4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6714580"/>
    <w:multiLevelType w:val="hybridMultilevel"/>
    <w:tmpl w:val="F202B5FE"/>
    <w:lvl w:ilvl="0" w:tplc="0ABC15B6">
      <w:start w:val="1"/>
      <w:numFmt w:val="bullet"/>
      <w:lvlText w:val="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7D769B9"/>
    <w:multiLevelType w:val="hybridMultilevel"/>
    <w:tmpl w:val="4AC02854"/>
    <w:lvl w:ilvl="0" w:tplc="6EBC840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3">
    <w:nsid w:val="24421FE3"/>
    <w:multiLevelType w:val="hybridMultilevel"/>
    <w:tmpl w:val="204C79A0"/>
    <w:lvl w:ilvl="0" w:tplc="06C04A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E12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8E78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8AA9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F0A5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0C10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0460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C2DF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AABE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24D5C"/>
    <w:multiLevelType w:val="hybridMultilevel"/>
    <w:tmpl w:val="00F05C88"/>
    <w:lvl w:ilvl="0" w:tplc="F26CD910">
      <w:start w:val="1"/>
      <w:numFmt w:val="bullet"/>
      <w:lvlText w:val="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0"/>
      </w:rPr>
    </w:lvl>
    <w:lvl w:ilvl="1" w:tplc="BDDE8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22AD6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EEE4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4875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CC56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3AFD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0845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1B0FC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00618A"/>
    <w:multiLevelType w:val="hybridMultilevel"/>
    <w:tmpl w:val="5BFC6766"/>
    <w:lvl w:ilvl="0" w:tplc="6FDA5FC0">
      <w:start w:val="25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Times New Roman" w:eastAsia="Times New Roman" w:hAnsi="Times New Roman" w:hint="default"/>
      </w:rPr>
    </w:lvl>
    <w:lvl w:ilvl="1" w:tplc="A94685A8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1DE09F9A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88A6DA98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9DF2ECD6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8B2E09F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490804D2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38BE5048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71A66024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2C8C3E53"/>
    <w:multiLevelType w:val="hybridMultilevel"/>
    <w:tmpl w:val="EEE44B68"/>
    <w:name w:val="WW8Num34"/>
    <w:lvl w:ilvl="0" w:tplc="5C56A292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EE65A8"/>
    <w:multiLevelType w:val="hybridMultilevel"/>
    <w:tmpl w:val="6B46F220"/>
    <w:lvl w:ilvl="0" w:tplc="FFFFFFFF">
      <w:start w:val="1"/>
      <w:numFmt w:val="bullet"/>
      <w:lvlText w:val="¨"/>
      <w:lvlJc w:val="left"/>
      <w:pPr>
        <w:tabs>
          <w:tab w:val="num" w:pos="644"/>
        </w:tabs>
        <w:ind w:left="644" w:hanging="360"/>
      </w:pPr>
      <w:rPr>
        <w:rFonts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813428"/>
    <w:multiLevelType w:val="hybridMultilevel"/>
    <w:tmpl w:val="816226E0"/>
    <w:lvl w:ilvl="0" w:tplc="6EBC840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73A644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3C414D6"/>
    <w:multiLevelType w:val="multilevel"/>
    <w:tmpl w:val="CDB66D36"/>
    <w:name w:val="WW8Num32"/>
    <w:lvl w:ilvl="0">
      <w:start w:val="1"/>
      <w:numFmt w:val="bullet"/>
      <w:lvlText w:val="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EE6900"/>
    <w:multiLevelType w:val="hybridMultilevel"/>
    <w:tmpl w:val="DD84A72A"/>
    <w:lvl w:ilvl="0" w:tplc="F214AF4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49403E"/>
    <w:multiLevelType w:val="hybridMultilevel"/>
    <w:tmpl w:val="8242897E"/>
    <w:lvl w:ilvl="0" w:tplc="54BAE280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hint="default"/>
        <w:color w:val="auto"/>
      </w:rPr>
    </w:lvl>
    <w:lvl w:ilvl="1" w:tplc="F998D1A6">
      <w:start w:val="1"/>
      <w:numFmt w:val="bullet"/>
      <w:lvlText w:val="o"/>
      <w:lvlJc w:val="left"/>
      <w:pPr>
        <w:tabs>
          <w:tab w:val="num" w:pos="1513"/>
        </w:tabs>
        <w:ind w:left="1513" w:hanging="360"/>
      </w:pPr>
      <w:rPr>
        <w:rFonts w:ascii="Courier New" w:hAnsi="Courier New" w:hint="default"/>
      </w:rPr>
    </w:lvl>
    <w:lvl w:ilvl="2" w:tplc="6CD6EEFA">
      <w:start w:val="1"/>
      <w:numFmt w:val="bullet"/>
      <w:lvlText w:val=""/>
      <w:lvlJc w:val="left"/>
      <w:pPr>
        <w:tabs>
          <w:tab w:val="num" w:pos="2233"/>
        </w:tabs>
        <w:ind w:left="2233" w:hanging="360"/>
      </w:pPr>
      <w:rPr>
        <w:rFonts w:ascii="Wingdings" w:hAnsi="Wingdings" w:hint="default"/>
      </w:rPr>
    </w:lvl>
    <w:lvl w:ilvl="3" w:tplc="7AD6E1AC" w:tentative="1">
      <w:start w:val="1"/>
      <w:numFmt w:val="bullet"/>
      <w:lvlText w:val=""/>
      <w:lvlJc w:val="left"/>
      <w:pPr>
        <w:tabs>
          <w:tab w:val="num" w:pos="2953"/>
        </w:tabs>
        <w:ind w:left="2953" w:hanging="360"/>
      </w:pPr>
      <w:rPr>
        <w:rFonts w:ascii="Symbol" w:hAnsi="Symbol" w:hint="default"/>
      </w:rPr>
    </w:lvl>
    <w:lvl w:ilvl="4" w:tplc="22D6EA46" w:tentative="1">
      <w:start w:val="1"/>
      <w:numFmt w:val="bullet"/>
      <w:lvlText w:val="o"/>
      <w:lvlJc w:val="left"/>
      <w:pPr>
        <w:tabs>
          <w:tab w:val="num" w:pos="3673"/>
        </w:tabs>
        <w:ind w:left="3673" w:hanging="360"/>
      </w:pPr>
      <w:rPr>
        <w:rFonts w:ascii="Courier New" w:hAnsi="Courier New" w:hint="default"/>
      </w:rPr>
    </w:lvl>
    <w:lvl w:ilvl="5" w:tplc="289E8426" w:tentative="1">
      <w:start w:val="1"/>
      <w:numFmt w:val="bullet"/>
      <w:lvlText w:val=""/>
      <w:lvlJc w:val="left"/>
      <w:pPr>
        <w:tabs>
          <w:tab w:val="num" w:pos="4393"/>
        </w:tabs>
        <w:ind w:left="4393" w:hanging="360"/>
      </w:pPr>
      <w:rPr>
        <w:rFonts w:ascii="Wingdings" w:hAnsi="Wingdings" w:hint="default"/>
      </w:rPr>
    </w:lvl>
    <w:lvl w:ilvl="6" w:tplc="2C38D31E" w:tentative="1">
      <w:start w:val="1"/>
      <w:numFmt w:val="bullet"/>
      <w:lvlText w:val=""/>
      <w:lvlJc w:val="left"/>
      <w:pPr>
        <w:tabs>
          <w:tab w:val="num" w:pos="5113"/>
        </w:tabs>
        <w:ind w:left="5113" w:hanging="360"/>
      </w:pPr>
      <w:rPr>
        <w:rFonts w:ascii="Symbol" w:hAnsi="Symbol" w:hint="default"/>
      </w:rPr>
    </w:lvl>
    <w:lvl w:ilvl="7" w:tplc="B38A29AE" w:tentative="1">
      <w:start w:val="1"/>
      <w:numFmt w:val="bullet"/>
      <w:lvlText w:val="o"/>
      <w:lvlJc w:val="left"/>
      <w:pPr>
        <w:tabs>
          <w:tab w:val="num" w:pos="5833"/>
        </w:tabs>
        <w:ind w:left="5833" w:hanging="360"/>
      </w:pPr>
      <w:rPr>
        <w:rFonts w:ascii="Courier New" w:hAnsi="Courier New" w:hint="default"/>
      </w:rPr>
    </w:lvl>
    <w:lvl w:ilvl="8" w:tplc="45C0694A" w:tentative="1">
      <w:start w:val="1"/>
      <w:numFmt w:val="bullet"/>
      <w:lvlText w:val=""/>
      <w:lvlJc w:val="left"/>
      <w:pPr>
        <w:tabs>
          <w:tab w:val="num" w:pos="6553"/>
        </w:tabs>
        <w:ind w:left="6553" w:hanging="360"/>
      </w:pPr>
      <w:rPr>
        <w:rFonts w:ascii="Wingdings" w:hAnsi="Wingdings" w:hint="default"/>
      </w:rPr>
    </w:lvl>
  </w:abstractNum>
  <w:abstractNum w:abstractNumId="22">
    <w:nsid w:val="400A092E"/>
    <w:multiLevelType w:val="singleLevel"/>
    <w:tmpl w:val="A0485786"/>
    <w:lvl w:ilvl="0">
      <w:start w:val="2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3">
    <w:nsid w:val="42A91159"/>
    <w:multiLevelType w:val="hybridMultilevel"/>
    <w:tmpl w:val="E1C4C162"/>
    <w:lvl w:ilvl="0" w:tplc="040C0003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955C9D"/>
    <w:multiLevelType w:val="hybridMultilevel"/>
    <w:tmpl w:val="6B3A3198"/>
    <w:lvl w:ilvl="0" w:tplc="0F10529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C86203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8A02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964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B646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9213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4486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0E4F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4E4B3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9F4776"/>
    <w:multiLevelType w:val="hybridMultilevel"/>
    <w:tmpl w:val="B4F49252"/>
    <w:lvl w:ilvl="0" w:tplc="9DA0B3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color w:val="auto"/>
      </w:rPr>
    </w:lvl>
    <w:lvl w:ilvl="1" w:tplc="9DA0B3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1C0AB8"/>
    <w:multiLevelType w:val="hybridMultilevel"/>
    <w:tmpl w:val="0A06E586"/>
    <w:lvl w:ilvl="0" w:tplc="F214AF4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85046B"/>
    <w:multiLevelType w:val="hybridMultilevel"/>
    <w:tmpl w:val="79DEC72C"/>
    <w:lvl w:ilvl="0" w:tplc="5C56A292">
      <w:start w:val="1"/>
      <w:numFmt w:val="bullet"/>
      <w:lvlText w:val="¨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864"/>
        </w:tabs>
        <w:ind w:left="18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4"/>
        </w:tabs>
        <w:ind w:left="40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4"/>
        </w:tabs>
        <w:ind w:left="5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4"/>
        </w:tabs>
        <w:ind w:left="61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28">
    <w:nsid w:val="508122F5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CB235C7"/>
    <w:multiLevelType w:val="hybridMultilevel"/>
    <w:tmpl w:val="90B4D2E0"/>
    <w:lvl w:ilvl="0" w:tplc="898C36F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5F08C9"/>
    <w:multiLevelType w:val="hybridMultilevel"/>
    <w:tmpl w:val="547476D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6F113905"/>
    <w:multiLevelType w:val="hybridMultilevel"/>
    <w:tmpl w:val="61FA3680"/>
    <w:lvl w:ilvl="0" w:tplc="2C367A74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36B8978E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9BE65954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54AA6A2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B89EFFEA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67440BD4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5ECECF8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7E96C5F8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3F3A29B0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76252BF5"/>
    <w:multiLevelType w:val="multilevel"/>
    <w:tmpl w:val="6B46F220"/>
    <w:lvl w:ilvl="0">
      <w:start w:val="1"/>
      <w:numFmt w:val="bullet"/>
      <w:lvlText w:val="¨"/>
      <w:lvlJc w:val="left"/>
      <w:pPr>
        <w:tabs>
          <w:tab w:val="num" w:pos="644"/>
        </w:tabs>
        <w:ind w:left="644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F2C02AE"/>
    <w:multiLevelType w:val="hybridMultilevel"/>
    <w:tmpl w:val="0FB85154"/>
    <w:lvl w:ilvl="0" w:tplc="F214AF4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15"/>
  </w:num>
  <w:num w:numId="7">
    <w:abstractNumId w:val="9"/>
  </w:num>
  <w:num w:numId="8">
    <w:abstractNumId w:val="26"/>
  </w:num>
  <w:num w:numId="9">
    <w:abstractNumId w:val="12"/>
  </w:num>
  <w:num w:numId="10">
    <w:abstractNumId w:val="20"/>
  </w:num>
  <w:num w:numId="11">
    <w:abstractNumId w:val="16"/>
  </w:num>
  <w:num w:numId="12">
    <w:abstractNumId w:val="21"/>
  </w:num>
  <w:num w:numId="13">
    <w:abstractNumId w:val="29"/>
  </w:num>
  <w:num w:numId="14">
    <w:abstractNumId w:val="24"/>
  </w:num>
  <w:num w:numId="15">
    <w:abstractNumId w:val="10"/>
  </w:num>
  <w:num w:numId="16">
    <w:abstractNumId w:val="33"/>
  </w:num>
  <w:num w:numId="17">
    <w:abstractNumId w:val="22"/>
  </w:num>
  <w:num w:numId="18">
    <w:abstractNumId w:val="23"/>
  </w:num>
  <w:num w:numId="19">
    <w:abstractNumId w:val="18"/>
  </w:num>
  <w:num w:numId="20">
    <w:abstractNumId w:val="31"/>
  </w:num>
  <w:num w:numId="21">
    <w:abstractNumId w:val="28"/>
  </w:num>
  <w:num w:numId="22">
    <w:abstractNumId w:val="13"/>
  </w:num>
  <w:num w:numId="23">
    <w:abstractNumId w:val="17"/>
  </w:num>
  <w:num w:numId="24">
    <w:abstractNumId w:val="32"/>
  </w:num>
  <w:num w:numId="25">
    <w:abstractNumId w:val="8"/>
  </w:num>
  <w:num w:numId="26">
    <w:abstractNumId w:val="19"/>
  </w:num>
  <w:num w:numId="27">
    <w:abstractNumId w:val="11"/>
  </w:num>
  <w:num w:numId="28">
    <w:abstractNumId w:val="14"/>
  </w:num>
  <w:num w:numId="29">
    <w:abstractNumId w:val="27"/>
  </w:num>
  <w:num w:numId="30">
    <w:abstractNumId w:val="25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2BC"/>
    <w:rsid w:val="00000522"/>
    <w:rsid w:val="0000166C"/>
    <w:rsid w:val="00003F15"/>
    <w:rsid w:val="000124B3"/>
    <w:rsid w:val="00013FF1"/>
    <w:rsid w:val="00016899"/>
    <w:rsid w:val="00017641"/>
    <w:rsid w:val="00021C20"/>
    <w:rsid w:val="000221F4"/>
    <w:rsid w:val="000244E5"/>
    <w:rsid w:val="000245ED"/>
    <w:rsid w:val="00024C28"/>
    <w:rsid w:val="00026843"/>
    <w:rsid w:val="000311DC"/>
    <w:rsid w:val="00032510"/>
    <w:rsid w:val="00034C2B"/>
    <w:rsid w:val="00034FCB"/>
    <w:rsid w:val="00036B2B"/>
    <w:rsid w:val="0003773A"/>
    <w:rsid w:val="000379CB"/>
    <w:rsid w:val="00037FB9"/>
    <w:rsid w:val="000400DC"/>
    <w:rsid w:val="00040661"/>
    <w:rsid w:val="00041476"/>
    <w:rsid w:val="00041D4B"/>
    <w:rsid w:val="0004514D"/>
    <w:rsid w:val="00046915"/>
    <w:rsid w:val="00050EAA"/>
    <w:rsid w:val="00051C64"/>
    <w:rsid w:val="0005602B"/>
    <w:rsid w:val="00056F45"/>
    <w:rsid w:val="0005710D"/>
    <w:rsid w:val="000579E5"/>
    <w:rsid w:val="00060B63"/>
    <w:rsid w:val="00060C8A"/>
    <w:rsid w:val="00063654"/>
    <w:rsid w:val="00064E0B"/>
    <w:rsid w:val="0006610D"/>
    <w:rsid w:val="000667D0"/>
    <w:rsid w:val="00066E65"/>
    <w:rsid w:val="000705BE"/>
    <w:rsid w:val="00070673"/>
    <w:rsid w:val="0007074D"/>
    <w:rsid w:val="00071158"/>
    <w:rsid w:val="00071188"/>
    <w:rsid w:val="00072559"/>
    <w:rsid w:val="0007450D"/>
    <w:rsid w:val="00077DF4"/>
    <w:rsid w:val="00080478"/>
    <w:rsid w:val="00080F71"/>
    <w:rsid w:val="00081004"/>
    <w:rsid w:val="000858BA"/>
    <w:rsid w:val="00086079"/>
    <w:rsid w:val="00087133"/>
    <w:rsid w:val="0008759A"/>
    <w:rsid w:val="00091B45"/>
    <w:rsid w:val="00091D8F"/>
    <w:rsid w:val="00094DF4"/>
    <w:rsid w:val="00095322"/>
    <w:rsid w:val="00096E8E"/>
    <w:rsid w:val="000970DB"/>
    <w:rsid w:val="000A005C"/>
    <w:rsid w:val="000A3E6A"/>
    <w:rsid w:val="000A41ED"/>
    <w:rsid w:val="000A47F4"/>
    <w:rsid w:val="000A7F88"/>
    <w:rsid w:val="000B30B3"/>
    <w:rsid w:val="000B32A2"/>
    <w:rsid w:val="000B3B14"/>
    <w:rsid w:val="000B6579"/>
    <w:rsid w:val="000C06BE"/>
    <w:rsid w:val="000C11DE"/>
    <w:rsid w:val="000C1FDF"/>
    <w:rsid w:val="000C28A9"/>
    <w:rsid w:val="000C3374"/>
    <w:rsid w:val="000C33F9"/>
    <w:rsid w:val="000C4626"/>
    <w:rsid w:val="000C6325"/>
    <w:rsid w:val="000D0E9F"/>
    <w:rsid w:val="000D3FDA"/>
    <w:rsid w:val="000D63D0"/>
    <w:rsid w:val="000E2810"/>
    <w:rsid w:val="000E37AE"/>
    <w:rsid w:val="000E5F5D"/>
    <w:rsid w:val="000F08AA"/>
    <w:rsid w:val="000F19A8"/>
    <w:rsid w:val="000F29DD"/>
    <w:rsid w:val="000F334A"/>
    <w:rsid w:val="000F42E5"/>
    <w:rsid w:val="000F4603"/>
    <w:rsid w:val="000F47D5"/>
    <w:rsid w:val="000F6E5F"/>
    <w:rsid w:val="00100D2F"/>
    <w:rsid w:val="00107D00"/>
    <w:rsid w:val="00114E04"/>
    <w:rsid w:val="00115152"/>
    <w:rsid w:val="00115207"/>
    <w:rsid w:val="00115AE1"/>
    <w:rsid w:val="00117D86"/>
    <w:rsid w:val="00120C7F"/>
    <w:rsid w:val="001229F3"/>
    <w:rsid w:val="00122CC2"/>
    <w:rsid w:val="00124256"/>
    <w:rsid w:val="001244AF"/>
    <w:rsid w:val="00125351"/>
    <w:rsid w:val="00125D34"/>
    <w:rsid w:val="001310B7"/>
    <w:rsid w:val="00132924"/>
    <w:rsid w:val="001331BD"/>
    <w:rsid w:val="00133B2E"/>
    <w:rsid w:val="00133B9A"/>
    <w:rsid w:val="00134260"/>
    <w:rsid w:val="00136F3B"/>
    <w:rsid w:val="00137648"/>
    <w:rsid w:val="00140C74"/>
    <w:rsid w:val="00144920"/>
    <w:rsid w:val="00146773"/>
    <w:rsid w:val="00147EA2"/>
    <w:rsid w:val="00153775"/>
    <w:rsid w:val="001565EC"/>
    <w:rsid w:val="001605B5"/>
    <w:rsid w:val="00163083"/>
    <w:rsid w:val="001639E4"/>
    <w:rsid w:val="00164B5A"/>
    <w:rsid w:val="001651A7"/>
    <w:rsid w:val="00165E01"/>
    <w:rsid w:val="00166EFD"/>
    <w:rsid w:val="001705E7"/>
    <w:rsid w:val="00172818"/>
    <w:rsid w:val="001771A7"/>
    <w:rsid w:val="00181E66"/>
    <w:rsid w:val="00183729"/>
    <w:rsid w:val="001839EB"/>
    <w:rsid w:val="0018539F"/>
    <w:rsid w:val="00186858"/>
    <w:rsid w:val="00186E14"/>
    <w:rsid w:val="00187C22"/>
    <w:rsid w:val="00191769"/>
    <w:rsid w:val="00192901"/>
    <w:rsid w:val="001935BA"/>
    <w:rsid w:val="00195B64"/>
    <w:rsid w:val="001967BF"/>
    <w:rsid w:val="001A3039"/>
    <w:rsid w:val="001A32E1"/>
    <w:rsid w:val="001A35D8"/>
    <w:rsid w:val="001B2DEA"/>
    <w:rsid w:val="001B3927"/>
    <w:rsid w:val="001B4ABD"/>
    <w:rsid w:val="001B50D7"/>
    <w:rsid w:val="001C1017"/>
    <w:rsid w:val="001C281F"/>
    <w:rsid w:val="001C55EA"/>
    <w:rsid w:val="001C5E0A"/>
    <w:rsid w:val="001D239F"/>
    <w:rsid w:val="001D288C"/>
    <w:rsid w:val="001D5F44"/>
    <w:rsid w:val="001D66EF"/>
    <w:rsid w:val="001D7B8D"/>
    <w:rsid w:val="001E0381"/>
    <w:rsid w:val="001E3B66"/>
    <w:rsid w:val="001E3CC9"/>
    <w:rsid w:val="001E5049"/>
    <w:rsid w:val="001E6693"/>
    <w:rsid w:val="001E6B15"/>
    <w:rsid w:val="001F1712"/>
    <w:rsid w:val="001F1FB1"/>
    <w:rsid w:val="001F278F"/>
    <w:rsid w:val="001F3B57"/>
    <w:rsid w:val="001F41D4"/>
    <w:rsid w:val="001F42BA"/>
    <w:rsid w:val="00200013"/>
    <w:rsid w:val="00200277"/>
    <w:rsid w:val="00200379"/>
    <w:rsid w:val="00200452"/>
    <w:rsid w:val="00200D04"/>
    <w:rsid w:val="00202371"/>
    <w:rsid w:val="00203997"/>
    <w:rsid w:val="002046EF"/>
    <w:rsid w:val="0020505D"/>
    <w:rsid w:val="002050FA"/>
    <w:rsid w:val="00206E5D"/>
    <w:rsid w:val="002150EA"/>
    <w:rsid w:val="00217AFD"/>
    <w:rsid w:val="002275F7"/>
    <w:rsid w:val="0023016F"/>
    <w:rsid w:val="00231091"/>
    <w:rsid w:val="00231134"/>
    <w:rsid w:val="002330A5"/>
    <w:rsid w:val="002330A6"/>
    <w:rsid w:val="00236B19"/>
    <w:rsid w:val="00237771"/>
    <w:rsid w:val="00240AA3"/>
    <w:rsid w:val="00240E94"/>
    <w:rsid w:val="00241998"/>
    <w:rsid w:val="00242712"/>
    <w:rsid w:val="00242DEA"/>
    <w:rsid w:val="00245198"/>
    <w:rsid w:val="002459DE"/>
    <w:rsid w:val="002463D8"/>
    <w:rsid w:val="00246B8B"/>
    <w:rsid w:val="00252295"/>
    <w:rsid w:val="00254C9B"/>
    <w:rsid w:val="002571B7"/>
    <w:rsid w:val="00261BD9"/>
    <w:rsid w:val="00261ECE"/>
    <w:rsid w:val="0026587D"/>
    <w:rsid w:val="002670A1"/>
    <w:rsid w:val="00267D3B"/>
    <w:rsid w:val="002736D3"/>
    <w:rsid w:val="00273B3F"/>
    <w:rsid w:val="00274984"/>
    <w:rsid w:val="00276E30"/>
    <w:rsid w:val="002778BC"/>
    <w:rsid w:val="00285659"/>
    <w:rsid w:val="0028627A"/>
    <w:rsid w:val="0028655C"/>
    <w:rsid w:val="00290650"/>
    <w:rsid w:val="00292F06"/>
    <w:rsid w:val="002932DB"/>
    <w:rsid w:val="00293DF9"/>
    <w:rsid w:val="002A338F"/>
    <w:rsid w:val="002B2CE8"/>
    <w:rsid w:val="002B3372"/>
    <w:rsid w:val="002B5A58"/>
    <w:rsid w:val="002B5C3A"/>
    <w:rsid w:val="002B5CD6"/>
    <w:rsid w:val="002B64CD"/>
    <w:rsid w:val="002C0B29"/>
    <w:rsid w:val="002C4DF3"/>
    <w:rsid w:val="002C61A5"/>
    <w:rsid w:val="002C749A"/>
    <w:rsid w:val="002D18C8"/>
    <w:rsid w:val="002D2DB1"/>
    <w:rsid w:val="002D4D4E"/>
    <w:rsid w:val="002D6260"/>
    <w:rsid w:val="002D73F9"/>
    <w:rsid w:val="002E0FE7"/>
    <w:rsid w:val="002E1134"/>
    <w:rsid w:val="002E1F13"/>
    <w:rsid w:val="002E6AA6"/>
    <w:rsid w:val="002E73F9"/>
    <w:rsid w:val="002E7463"/>
    <w:rsid w:val="002F0E43"/>
    <w:rsid w:val="002F18BD"/>
    <w:rsid w:val="002F1BF7"/>
    <w:rsid w:val="002F3ADE"/>
    <w:rsid w:val="002F5F8F"/>
    <w:rsid w:val="002F6372"/>
    <w:rsid w:val="002F64CB"/>
    <w:rsid w:val="003022F7"/>
    <w:rsid w:val="00302B39"/>
    <w:rsid w:val="00303A11"/>
    <w:rsid w:val="00305B42"/>
    <w:rsid w:val="003119D2"/>
    <w:rsid w:val="00311CD4"/>
    <w:rsid w:val="00312E02"/>
    <w:rsid w:val="003135F2"/>
    <w:rsid w:val="0031414B"/>
    <w:rsid w:val="00314F9E"/>
    <w:rsid w:val="0031520F"/>
    <w:rsid w:val="003160FF"/>
    <w:rsid w:val="003172AE"/>
    <w:rsid w:val="003172EF"/>
    <w:rsid w:val="003203C1"/>
    <w:rsid w:val="00324719"/>
    <w:rsid w:val="00325B0F"/>
    <w:rsid w:val="003271B1"/>
    <w:rsid w:val="00327BFB"/>
    <w:rsid w:val="0033279F"/>
    <w:rsid w:val="00332D87"/>
    <w:rsid w:val="00333613"/>
    <w:rsid w:val="00340846"/>
    <w:rsid w:val="003413E3"/>
    <w:rsid w:val="0034419E"/>
    <w:rsid w:val="00345F62"/>
    <w:rsid w:val="003465CC"/>
    <w:rsid w:val="00347237"/>
    <w:rsid w:val="00347411"/>
    <w:rsid w:val="00351455"/>
    <w:rsid w:val="00353BDE"/>
    <w:rsid w:val="00364B25"/>
    <w:rsid w:val="00364C98"/>
    <w:rsid w:val="00365F75"/>
    <w:rsid w:val="003700C5"/>
    <w:rsid w:val="003705DE"/>
    <w:rsid w:val="003720CD"/>
    <w:rsid w:val="00373ABC"/>
    <w:rsid w:val="00381D8F"/>
    <w:rsid w:val="00381E13"/>
    <w:rsid w:val="00382ED5"/>
    <w:rsid w:val="00384674"/>
    <w:rsid w:val="00386221"/>
    <w:rsid w:val="003917AE"/>
    <w:rsid w:val="00392C09"/>
    <w:rsid w:val="00394CCE"/>
    <w:rsid w:val="00396CC9"/>
    <w:rsid w:val="003A002E"/>
    <w:rsid w:val="003A1990"/>
    <w:rsid w:val="003A48C8"/>
    <w:rsid w:val="003A50AC"/>
    <w:rsid w:val="003B0C49"/>
    <w:rsid w:val="003B0D0F"/>
    <w:rsid w:val="003B0D72"/>
    <w:rsid w:val="003B5E3D"/>
    <w:rsid w:val="003B79BC"/>
    <w:rsid w:val="003C04D4"/>
    <w:rsid w:val="003C2410"/>
    <w:rsid w:val="003C427D"/>
    <w:rsid w:val="003C42DD"/>
    <w:rsid w:val="003C46A4"/>
    <w:rsid w:val="003C54D9"/>
    <w:rsid w:val="003C69E7"/>
    <w:rsid w:val="003D2B87"/>
    <w:rsid w:val="003D3C26"/>
    <w:rsid w:val="003D48B7"/>
    <w:rsid w:val="003D5317"/>
    <w:rsid w:val="003D74C3"/>
    <w:rsid w:val="003E10AA"/>
    <w:rsid w:val="003E1810"/>
    <w:rsid w:val="003E4950"/>
    <w:rsid w:val="003F074F"/>
    <w:rsid w:val="003F196D"/>
    <w:rsid w:val="003F2113"/>
    <w:rsid w:val="003F229E"/>
    <w:rsid w:val="003F4685"/>
    <w:rsid w:val="003F546D"/>
    <w:rsid w:val="003F758A"/>
    <w:rsid w:val="004017B9"/>
    <w:rsid w:val="004019A1"/>
    <w:rsid w:val="00401BDA"/>
    <w:rsid w:val="004029A0"/>
    <w:rsid w:val="00402BD8"/>
    <w:rsid w:val="004036A3"/>
    <w:rsid w:val="00405308"/>
    <w:rsid w:val="00410095"/>
    <w:rsid w:val="00412472"/>
    <w:rsid w:val="0041408C"/>
    <w:rsid w:val="00415022"/>
    <w:rsid w:val="00416DD7"/>
    <w:rsid w:val="00421286"/>
    <w:rsid w:val="00422709"/>
    <w:rsid w:val="00423240"/>
    <w:rsid w:val="00423B5B"/>
    <w:rsid w:val="00424F34"/>
    <w:rsid w:val="004272A4"/>
    <w:rsid w:val="00431600"/>
    <w:rsid w:val="00431D1F"/>
    <w:rsid w:val="00432130"/>
    <w:rsid w:val="00433331"/>
    <w:rsid w:val="0043528E"/>
    <w:rsid w:val="004371F0"/>
    <w:rsid w:val="00437D06"/>
    <w:rsid w:val="00440D2F"/>
    <w:rsid w:val="00440DD2"/>
    <w:rsid w:val="00441524"/>
    <w:rsid w:val="0044269A"/>
    <w:rsid w:val="00444193"/>
    <w:rsid w:val="004444A0"/>
    <w:rsid w:val="0044564E"/>
    <w:rsid w:val="004466C0"/>
    <w:rsid w:val="00450746"/>
    <w:rsid w:val="004512FE"/>
    <w:rsid w:val="004517AE"/>
    <w:rsid w:val="00451AE5"/>
    <w:rsid w:val="00457602"/>
    <w:rsid w:val="0045785E"/>
    <w:rsid w:val="0046188C"/>
    <w:rsid w:val="00462EC1"/>
    <w:rsid w:val="0046672B"/>
    <w:rsid w:val="004673FE"/>
    <w:rsid w:val="00472AC6"/>
    <w:rsid w:val="004748F2"/>
    <w:rsid w:val="00474AA0"/>
    <w:rsid w:val="00475164"/>
    <w:rsid w:val="00475415"/>
    <w:rsid w:val="004759EE"/>
    <w:rsid w:val="004764E5"/>
    <w:rsid w:val="00480776"/>
    <w:rsid w:val="004822BC"/>
    <w:rsid w:val="004870D9"/>
    <w:rsid w:val="004943EF"/>
    <w:rsid w:val="00494725"/>
    <w:rsid w:val="00494CD5"/>
    <w:rsid w:val="00495448"/>
    <w:rsid w:val="004955BC"/>
    <w:rsid w:val="00496727"/>
    <w:rsid w:val="00496943"/>
    <w:rsid w:val="00496B2E"/>
    <w:rsid w:val="00497B34"/>
    <w:rsid w:val="004A3AC0"/>
    <w:rsid w:val="004A7FB5"/>
    <w:rsid w:val="004B00E9"/>
    <w:rsid w:val="004B011B"/>
    <w:rsid w:val="004B51A4"/>
    <w:rsid w:val="004B525F"/>
    <w:rsid w:val="004B53D9"/>
    <w:rsid w:val="004B6AA9"/>
    <w:rsid w:val="004B75FA"/>
    <w:rsid w:val="004C1282"/>
    <w:rsid w:val="004C2B20"/>
    <w:rsid w:val="004C2F5D"/>
    <w:rsid w:val="004C31AC"/>
    <w:rsid w:val="004C50E9"/>
    <w:rsid w:val="004C6F22"/>
    <w:rsid w:val="004C7448"/>
    <w:rsid w:val="004C78E7"/>
    <w:rsid w:val="004D2692"/>
    <w:rsid w:val="004D3815"/>
    <w:rsid w:val="004D4020"/>
    <w:rsid w:val="004D65C0"/>
    <w:rsid w:val="004D7F2B"/>
    <w:rsid w:val="004E2798"/>
    <w:rsid w:val="004E2C54"/>
    <w:rsid w:val="004E46A8"/>
    <w:rsid w:val="004E4A62"/>
    <w:rsid w:val="004E4AF5"/>
    <w:rsid w:val="004E56D0"/>
    <w:rsid w:val="004E7D22"/>
    <w:rsid w:val="004E7F00"/>
    <w:rsid w:val="004F0E54"/>
    <w:rsid w:val="004F2EEB"/>
    <w:rsid w:val="004F32BF"/>
    <w:rsid w:val="004F76D2"/>
    <w:rsid w:val="005052B7"/>
    <w:rsid w:val="00505BC7"/>
    <w:rsid w:val="005108DB"/>
    <w:rsid w:val="00512E14"/>
    <w:rsid w:val="00514F6F"/>
    <w:rsid w:val="005158C0"/>
    <w:rsid w:val="00516833"/>
    <w:rsid w:val="0051783D"/>
    <w:rsid w:val="00517DBB"/>
    <w:rsid w:val="005208A3"/>
    <w:rsid w:val="005227F2"/>
    <w:rsid w:val="0052390E"/>
    <w:rsid w:val="00524CAE"/>
    <w:rsid w:val="00533266"/>
    <w:rsid w:val="00533374"/>
    <w:rsid w:val="005350C5"/>
    <w:rsid w:val="0053723F"/>
    <w:rsid w:val="00537796"/>
    <w:rsid w:val="00537BF7"/>
    <w:rsid w:val="00540264"/>
    <w:rsid w:val="00542024"/>
    <w:rsid w:val="00542DE7"/>
    <w:rsid w:val="005453B1"/>
    <w:rsid w:val="00545E81"/>
    <w:rsid w:val="00547C32"/>
    <w:rsid w:val="005528BD"/>
    <w:rsid w:val="00553619"/>
    <w:rsid w:val="00553981"/>
    <w:rsid w:val="0055494A"/>
    <w:rsid w:val="00555813"/>
    <w:rsid w:val="00555B83"/>
    <w:rsid w:val="00555C3B"/>
    <w:rsid w:val="00563D6A"/>
    <w:rsid w:val="00571459"/>
    <w:rsid w:val="005716CB"/>
    <w:rsid w:val="005731D6"/>
    <w:rsid w:val="00575A3F"/>
    <w:rsid w:val="00575AF1"/>
    <w:rsid w:val="00576363"/>
    <w:rsid w:val="00577850"/>
    <w:rsid w:val="00583B4B"/>
    <w:rsid w:val="00583B6F"/>
    <w:rsid w:val="00583C4A"/>
    <w:rsid w:val="005841D2"/>
    <w:rsid w:val="005844F1"/>
    <w:rsid w:val="0058487E"/>
    <w:rsid w:val="00585995"/>
    <w:rsid w:val="00586572"/>
    <w:rsid w:val="005879BB"/>
    <w:rsid w:val="00592C67"/>
    <w:rsid w:val="0059305E"/>
    <w:rsid w:val="005952B8"/>
    <w:rsid w:val="005956EA"/>
    <w:rsid w:val="00595FD3"/>
    <w:rsid w:val="00597086"/>
    <w:rsid w:val="0059759D"/>
    <w:rsid w:val="005A1CC9"/>
    <w:rsid w:val="005A2C3A"/>
    <w:rsid w:val="005A2FB0"/>
    <w:rsid w:val="005A5262"/>
    <w:rsid w:val="005A7440"/>
    <w:rsid w:val="005B1130"/>
    <w:rsid w:val="005B1413"/>
    <w:rsid w:val="005B17A4"/>
    <w:rsid w:val="005B3376"/>
    <w:rsid w:val="005B3422"/>
    <w:rsid w:val="005B4448"/>
    <w:rsid w:val="005B5CEB"/>
    <w:rsid w:val="005C1501"/>
    <w:rsid w:val="005C2DE9"/>
    <w:rsid w:val="005C3BA0"/>
    <w:rsid w:val="005C6B21"/>
    <w:rsid w:val="005C6DFF"/>
    <w:rsid w:val="005D21D4"/>
    <w:rsid w:val="005D4C88"/>
    <w:rsid w:val="005D5DE1"/>
    <w:rsid w:val="005D666F"/>
    <w:rsid w:val="005E00EA"/>
    <w:rsid w:val="005E0FB8"/>
    <w:rsid w:val="005E1491"/>
    <w:rsid w:val="005E44F2"/>
    <w:rsid w:val="005E6908"/>
    <w:rsid w:val="005E6A07"/>
    <w:rsid w:val="005F05EC"/>
    <w:rsid w:val="005F138F"/>
    <w:rsid w:val="005F1BC4"/>
    <w:rsid w:val="005F4E99"/>
    <w:rsid w:val="005F561B"/>
    <w:rsid w:val="005F67B4"/>
    <w:rsid w:val="005F6DFF"/>
    <w:rsid w:val="005F70E0"/>
    <w:rsid w:val="005F7B49"/>
    <w:rsid w:val="00600FD1"/>
    <w:rsid w:val="006019BD"/>
    <w:rsid w:val="00605003"/>
    <w:rsid w:val="00605018"/>
    <w:rsid w:val="006065DF"/>
    <w:rsid w:val="00606700"/>
    <w:rsid w:val="00606DC1"/>
    <w:rsid w:val="00607775"/>
    <w:rsid w:val="00610866"/>
    <w:rsid w:val="00610B46"/>
    <w:rsid w:val="006115B1"/>
    <w:rsid w:val="00611770"/>
    <w:rsid w:val="0061332C"/>
    <w:rsid w:val="00613412"/>
    <w:rsid w:val="0061414D"/>
    <w:rsid w:val="006160D8"/>
    <w:rsid w:val="00616A9E"/>
    <w:rsid w:val="00620AE1"/>
    <w:rsid w:val="006211CA"/>
    <w:rsid w:val="006216AA"/>
    <w:rsid w:val="00622749"/>
    <w:rsid w:val="0062274B"/>
    <w:rsid w:val="00622A95"/>
    <w:rsid w:val="00622B43"/>
    <w:rsid w:val="006241A2"/>
    <w:rsid w:val="006267DF"/>
    <w:rsid w:val="00626B15"/>
    <w:rsid w:val="00627F35"/>
    <w:rsid w:val="00630844"/>
    <w:rsid w:val="006316CD"/>
    <w:rsid w:val="00633059"/>
    <w:rsid w:val="00641455"/>
    <w:rsid w:val="00643315"/>
    <w:rsid w:val="00646EF7"/>
    <w:rsid w:val="00652552"/>
    <w:rsid w:val="0065265F"/>
    <w:rsid w:val="006547A8"/>
    <w:rsid w:val="006606EA"/>
    <w:rsid w:val="0066386D"/>
    <w:rsid w:val="00663A74"/>
    <w:rsid w:val="00665248"/>
    <w:rsid w:val="00667C07"/>
    <w:rsid w:val="006707E5"/>
    <w:rsid w:val="00670868"/>
    <w:rsid w:val="00672C94"/>
    <w:rsid w:val="00673DF6"/>
    <w:rsid w:val="0067447E"/>
    <w:rsid w:val="00674619"/>
    <w:rsid w:val="00676CB2"/>
    <w:rsid w:val="0068002B"/>
    <w:rsid w:val="006812C9"/>
    <w:rsid w:val="00681B85"/>
    <w:rsid w:val="006825FB"/>
    <w:rsid w:val="00683DEC"/>
    <w:rsid w:val="00684E06"/>
    <w:rsid w:val="00684EE7"/>
    <w:rsid w:val="00685328"/>
    <w:rsid w:val="006854CE"/>
    <w:rsid w:val="00687157"/>
    <w:rsid w:val="00687D46"/>
    <w:rsid w:val="00692F48"/>
    <w:rsid w:val="006A3305"/>
    <w:rsid w:val="006A7F83"/>
    <w:rsid w:val="006B000C"/>
    <w:rsid w:val="006B1265"/>
    <w:rsid w:val="006B2316"/>
    <w:rsid w:val="006B289D"/>
    <w:rsid w:val="006B296F"/>
    <w:rsid w:val="006B3045"/>
    <w:rsid w:val="006B5127"/>
    <w:rsid w:val="006B527C"/>
    <w:rsid w:val="006B53EB"/>
    <w:rsid w:val="006B7112"/>
    <w:rsid w:val="006B7440"/>
    <w:rsid w:val="006C0134"/>
    <w:rsid w:val="006C14FF"/>
    <w:rsid w:val="006C15FC"/>
    <w:rsid w:val="006C2599"/>
    <w:rsid w:val="006C31C9"/>
    <w:rsid w:val="006C3E64"/>
    <w:rsid w:val="006C4746"/>
    <w:rsid w:val="006C4983"/>
    <w:rsid w:val="006C57D5"/>
    <w:rsid w:val="006D4034"/>
    <w:rsid w:val="006D4921"/>
    <w:rsid w:val="006D665E"/>
    <w:rsid w:val="006D7DA4"/>
    <w:rsid w:val="006E14FC"/>
    <w:rsid w:val="006E26E7"/>
    <w:rsid w:val="006E2BA4"/>
    <w:rsid w:val="006F0828"/>
    <w:rsid w:val="006F1C5F"/>
    <w:rsid w:val="006F35FA"/>
    <w:rsid w:val="006F62A0"/>
    <w:rsid w:val="006F6758"/>
    <w:rsid w:val="006F7E47"/>
    <w:rsid w:val="00700038"/>
    <w:rsid w:val="0070090A"/>
    <w:rsid w:val="007020E9"/>
    <w:rsid w:val="00702BD1"/>
    <w:rsid w:val="00704632"/>
    <w:rsid w:val="00704875"/>
    <w:rsid w:val="0070511D"/>
    <w:rsid w:val="00706769"/>
    <w:rsid w:val="00711444"/>
    <w:rsid w:val="0071187E"/>
    <w:rsid w:val="007148DD"/>
    <w:rsid w:val="007156F1"/>
    <w:rsid w:val="007160A5"/>
    <w:rsid w:val="00720851"/>
    <w:rsid w:val="00726B9B"/>
    <w:rsid w:val="00730A17"/>
    <w:rsid w:val="00730ACD"/>
    <w:rsid w:val="007314E6"/>
    <w:rsid w:val="00732538"/>
    <w:rsid w:val="00734B26"/>
    <w:rsid w:val="00740C57"/>
    <w:rsid w:val="007412EA"/>
    <w:rsid w:val="00742272"/>
    <w:rsid w:val="00742EB8"/>
    <w:rsid w:val="007448E7"/>
    <w:rsid w:val="00746856"/>
    <w:rsid w:val="00750643"/>
    <w:rsid w:val="00751363"/>
    <w:rsid w:val="007518A4"/>
    <w:rsid w:val="0075306B"/>
    <w:rsid w:val="007549E8"/>
    <w:rsid w:val="00756532"/>
    <w:rsid w:val="00760929"/>
    <w:rsid w:val="00760FBD"/>
    <w:rsid w:val="0076230F"/>
    <w:rsid w:val="00762911"/>
    <w:rsid w:val="00762A98"/>
    <w:rsid w:val="00763596"/>
    <w:rsid w:val="00763CF6"/>
    <w:rsid w:val="00764248"/>
    <w:rsid w:val="007642B4"/>
    <w:rsid w:val="00764D85"/>
    <w:rsid w:val="00766FFD"/>
    <w:rsid w:val="00772A8F"/>
    <w:rsid w:val="007756C7"/>
    <w:rsid w:val="00775B8C"/>
    <w:rsid w:val="00776F60"/>
    <w:rsid w:val="00777AF4"/>
    <w:rsid w:val="00777AF8"/>
    <w:rsid w:val="00777B7A"/>
    <w:rsid w:val="00780512"/>
    <w:rsid w:val="007837C1"/>
    <w:rsid w:val="007852C1"/>
    <w:rsid w:val="00790086"/>
    <w:rsid w:val="007944B1"/>
    <w:rsid w:val="007967BC"/>
    <w:rsid w:val="00797768"/>
    <w:rsid w:val="00797D5A"/>
    <w:rsid w:val="00797F06"/>
    <w:rsid w:val="007A0FA0"/>
    <w:rsid w:val="007A315D"/>
    <w:rsid w:val="007A5804"/>
    <w:rsid w:val="007B06E7"/>
    <w:rsid w:val="007B0E13"/>
    <w:rsid w:val="007B1799"/>
    <w:rsid w:val="007B17BC"/>
    <w:rsid w:val="007B30D7"/>
    <w:rsid w:val="007B327C"/>
    <w:rsid w:val="007B648B"/>
    <w:rsid w:val="007C02AA"/>
    <w:rsid w:val="007C2EB4"/>
    <w:rsid w:val="007C36FB"/>
    <w:rsid w:val="007C39E0"/>
    <w:rsid w:val="007C3C9B"/>
    <w:rsid w:val="007C6C10"/>
    <w:rsid w:val="007D217E"/>
    <w:rsid w:val="007D2FA4"/>
    <w:rsid w:val="007D2FE4"/>
    <w:rsid w:val="007D3117"/>
    <w:rsid w:val="007D43E9"/>
    <w:rsid w:val="007D523E"/>
    <w:rsid w:val="007E0B0F"/>
    <w:rsid w:val="007E2490"/>
    <w:rsid w:val="007E3ADE"/>
    <w:rsid w:val="007E64DD"/>
    <w:rsid w:val="007F13D0"/>
    <w:rsid w:val="007F3002"/>
    <w:rsid w:val="007F3A86"/>
    <w:rsid w:val="007F5023"/>
    <w:rsid w:val="007F645C"/>
    <w:rsid w:val="007F6ED9"/>
    <w:rsid w:val="00800BC7"/>
    <w:rsid w:val="008010D3"/>
    <w:rsid w:val="00801E4B"/>
    <w:rsid w:val="00803B70"/>
    <w:rsid w:val="00811CA7"/>
    <w:rsid w:val="008127B9"/>
    <w:rsid w:val="008139F2"/>
    <w:rsid w:val="00815226"/>
    <w:rsid w:val="00815E52"/>
    <w:rsid w:val="00816268"/>
    <w:rsid w:val="008165C7"/>
    <w:rsid w:val="00817DDF"/>
    <w:rsid w:val="008247DC"/>
    <w:rsid w:val="008265D1"/>
    <w:rsid w:val="00827112"/>
    <w:rsid w:val="008279B4"/>
    <w:rsid w:val="0083057B"/>
    <w:rsid w:val="00831DAC"/>
    <w:rsid w:val="008351B5"/>
    <w:rsid w:val="008358FA"/>
    <w:rsid w:val="00841AF8"/>
    <w:rsid w:val="00843794"/>
    <w:rsid w:val="0084476A"/>
    <w:rsid w:val="00846AF8"/>
    <w:rsid w:val="00847F85"/>
    <w:rsid w:val="00850154"/>
    <w:rsid w:val="00852729"/>
    <w:rsid w:val="00852B33"/>
    <w:rsid w:val="00852F4A"/>
    <w:rsid w:val="00853053"/>
    <w:rsid w:val="00854AE3"/>
    <w:rsid w:val="00855079"/>
    <w:rsid w:val="00855216"/>
    <w:rsid w:val="00856E05"/>
    <w:rsid w:val="00857ADC"/>
    <w:rsid w:val="00861B1B"/>
    <w:rsid w:val="00862D2B"/>
    <w:rsid w:val="00862EB8"/>
    <w:rsid w:val="008634A3"/>
    <w:rsid w:val="00866926"/>
    <w:rsid w:val="00866CD5"/>
    <w:rsid w:val="008677C8"/>
    <w:rsid w:val="0087378D"/>
    <w:rsid w:val="00874541"/>
    <w:rsid w:val="00875B35"/>
    <w:rsid w:val="0088024E"/>
    <w:rsid w:val="008900F6"/>
    <w:rsid w:val="008915B8"/>
    <w:rsid w:val="0089279D"/>
    <w:rsid w:val="00893DE2"/>
    <w:rsid w:val="008940C7"/>
    <w:rsid w:val="00895360"/>
    <w:rsid w:val="008969FA"/>
    <w:rsid w:val="00896C25"/>
    <w:rsid w:val="00897406"/>
    <w:rsid w:val="008A063B"/>
    <w:rsid w:val="008A0785"/>
    <w:rsid w:val="008A07B8"/>
    <w:rsid w:val="008A2783"/>
    <w:rsid w:val="008A69B3"/>
    <w:rsid w:val="008A6A79"/>
    <w:rsid w:val="008A7421"/>
    <w:rsid w:val="008B0BC7"/>
    <w:rsid w:val="008B171F"/>
    <w:rsid w:val="008B20ED"/>
    <w:rsid w:val="008B3F7D"/>
    <w:rsid w:val="008B4BF3"/>
    <w:rsid w:val="008B4DD0"/>
    <w:rsid w:val="008B4FDB"/>
    <w:rsid w:val="008B6650"/>
    <w:rsid w:val="008C2135"/>
    <w:rsid w:val="008C2ADF"/>
    <w:rsid w:val="008C3E44"/>
    <w:rsid w:val="008C4105"/>
    <w:rsid w:val="008C59FD"/>
    <w:rsid w:val="008C60C4"/>
    <w:rsid w:val="008C627C"/>
    <w:rsid w:val="008C7A71"/>
    <w:rsid w:val="008C7F79"/>
    <w:rsid w:val="008D02C2"/>
    <w:rsid w:val="008D0BD1"/>
    <w:rsid w:val="008D237E"/>
    <w:rsid w:val="008D251F"/>
    <w:rsid w:val="008D29BF"/>
    <w:rsid w:val="008D2F14"/>
    <w:rsid w:val="008D3B6A"/>
    <w:rsid w:val="008D404E"/>
    <w:rsid w:val="008D61F4"/>
    <w:rsid w:val="008D7065"/>
    <w:rsid w:val="008D7594"/>
    <w:rsid w:val="008E0C15"/>
    <w:rsid w:val="008E106B"/>
    <w:rsid w:val="008E236A"/>
    <w:rsid w:val="008E36D8"/>
    <w:rsid w:val="008E3821"/>
    <w:rsid w:val="008F22E2"/>
    <w:rsid w:val="008F273F"/>
    <w:rsid w:val="008F31EE"/>
    <w:rsid w:val="008F35C9"/>
    <w:rsid w:val="008F4A5F"/>
    <w:rsid w:val="00900371"/>
    <w:rsid w:val="0090063D"/>
    <w:rsid w:val="00904B50"/>
    <w:rsid w:val="00904FAD"/>
    <w:rsid w:val="009100B5"/>
    <w:rsid w:val="00910568"/>
    <w:rsid w:val="0091194F"/>
    <w:rsid w:val="00912C8E"/>
    <w:rsid w:val="009150E3"/>
    <w:rsid w:val="0091698A"/>
    <w:rsid w:val="009171F8"/>
    <w:rsid w:val="00917261"/>
    <w:rsid w:val="00917FF0"/>
    <w:rsid w:val="00920F44"/>
    <w:rsid w:val="009227D7"/>
    <w:rsid w:val="00922D59"/>
    <w:rsid w:val="00922F72"/>
    <w:rsid w:val="00924CBC"/>
    <w:rsid w:val="009257E4"/>
    <w:rsid w:val="00925B84"/>
    <w:rsid w:val="00926029"/>
    <w:rsid w:val="00926073"/>
    <w:rsid w:val="00930430"/>
    <w:rsid w:val="00932F9F"/>
    <w:rsid w:val="00933670"/>
    <w:rsid w:val="00933BEC"/>
    <w:rsid w:val="00935962"/>
    <w:rsid w:val="009419A5"/>
    <w:rsid w:val="00941B1A"/>
    <w:rsid w:val="0094346C"/>
    <w:rsid w:val="00944114"/>
    <w:rsid w:val="0094659E"/>
    <w:rsid w:val="00946D69"/>
    <w:rsid w:val="00947D60"/>
    <w:rsid w:val="009507D9"/>
    <w:rsid w:val="00951654"/>
    <w:rsid w:val="00951E42"/>
    <w:rsid w:val="0095304C"/>
    <w:rsid w:val="00954E54"/>
    <w:rsid w:val="00955789"/>
    <w:rsid w:val="00955C23"/>
    <w:rsid w:val="00956D38"/>
    <w:rsid w:val="00965F06"/>
    <w:rsid w:val="00966F50"/>
    <w:rsid w:val="009673D3"/>
    <w:rsid w:val="009676FA"/>
    <w:rsid w:val="00973672"/>
    <w:rsid w:val="00974647"/>
    <w:rsid w:val="00975421"/>
    <w:rsid w:val="0097565D"/>
    <w:rsid w:val="00977AB8"/>
    <w:rsid w:val="009812D3"/>
    <w:rsid w:val="00983867"/>
    <w:rsid w:val="0098643E"/>
    <w:rsid w:val="00995BE2"/>
    <w:rsid w:val="00996B52"/>
    <w:rsid w:val="009A069C"/>
    <w:rsid w:val="009A1B37"/>
    <w:rsid w:val="009A1C56"/>
    <w:rsid w:val="009A6585"/>
    <w:rsid w:val="009A7351"/>
    <w:rsid w:val="009A761A"/>
    <w:rsid w:val="009B10EF"/>
    <w:rsid w:val="009B2EFF"/>
    <w:rsid w:val="009B4548"/>
    <w:rsid w:val="009B62D7"/>
    <w:rsid w:val="009B7F91"/>
    <w:rsid w:val="009C0B5C"/>
    <w:rsid w:val="009C0CD8"/>
    <w:rsid w:val="009C2A4F"/>
    <w:rsid w:val="009C3CDC"/>
    <w:rsid w:val="009C4627"/>
    <w:rsid w:val="009C4D09"/>
    <w:rsid w:val="009C4EE1"/>
    <w:rsid w:val="009C57DE"/>
    <w:rsid w:val="009C5864"/>
    <w:rsid w:val="009D19E4"/>
    <w:rsid w:val="009D244E"/>
    <w:rsid w:val="009D3E3B"/>
    <w:rsid w:val="009D4A10"/>
    <w:rsid w:val="009D58EC"/>
    <w:rsid w:val="009D6C4E"/>
    <w:rsid w:val="009D7AB2"/>
    <w:rsid w:val="009E3C7A"/>
    <w:rsid w:val="009F18A4"/>
    <w:rsid w:val="009F1AB5"/>
    <w:rsid w:val="009F319D"/>
    <w:rsid w:val="009F3430"/>
    <w:rsid w:val="009F39F0"/>
    <w:rsid w:val="009F65C3"/>
    <w:rsid w:val="009F6868"/>
    <w:rsid w:val="00A005D0"/>
    <w:rsid w:val="00A011A1"/>
    <w:rsid w:val="00A01A02"/>
    <w:rsid w:val="00A03B9D"/>
    <w:rsid w:val="00A04C22"/>
    <w:rsid w:val="00A06984"/>
    <w:rsid w:val="00A1123C"/>
    <w:rsid w:val="00A1604A"/>
    <w:rsid w:val="00A171E7"/>
    <w:rsid w:val="00A208B9"/>
    <w:rsid w:val="00A20C50"/>
    <w:rsid w:val="00A216FB"/>
    <w:rsid w:val="00A21B85"/>
    <w:rsid w:val="00A21E39"/>
    <w:rsid w:val="00A2501F"/>
    <w:rsid w:val="00A25D8A"/>
    <w:rsid w:val="00A27A97"/>
    <w:rsid w:val="00A3167B"/>
    <w:rsid w:val="00A33054"/>
    <w:rsid w:val="00A3385A"/>
    <w:rsid w:val="00A33D2A"/>
    <w:rsid w:val="00A356A4"/>
    <w:rsid w:val="00A35705"/>
    <w:rsid w:val="00A3608C"/>
    <w:rsid w:val="00A3713E"/>
    <w:rsid w:val="00A405F7"/>
    <w:rsid w:val="00A40EF4"/>
    <w:rsid w:val="00A41D4A"/>
    <w:rsid w:val="00A43F59"/>
    <w:rsid w:val="00A442A2"/>
    <w:rsid w:val="00A458AD"/>
    <w:rsid w:val="00A51BE0"/>
    <w:rsid w:val="00A51D8D"/>
    <w:rsid w:val="00A51E76"/>
    <w:rsid w:val="00A52B3F"/>
    <w:rsid w:val="00A52F7D"/>
    <w:rsid w:val="00A53A0F"/>
    <w:rsid w:val="00A53BD2"/>
    <w:rsid w:val="00A54E2C"/>
    <w:rsid w:val="00A578A7"/>
    <w:rsid w:val="00A60332"/>
    <w:rsid w:val="00A6152F"/>
    <w:rsid w:val="00A63B23"/>
    <w:rsid w:val="00A668B8"/>
    <w:rsid w:val="00A767CA"/>
    <w:rsid w:val="00A76F4D"/>
    <w:rsid w:val="00A802A4"/>
    <w:rsid w:val="00A81620"/>
    <w:rsid w:val="00A82B66"/>
    <w:rsid w:val="00A85ABD"/>
    <w:rsid w:val="00A85E75"/>
    <w:rsid w:val="00A929BD"/>
    <w:rsid w:val="00A963F0"/>
    <w:rsid w:val="00A96FB2"/>
    <w:rsid w:val="00A97154"/>
    <w:rsid w:val="00AA0C3B"/>
    <w:rsid w:val="00AA153F"/>
    <w:rsid w:val="00AA3E53"/>
    <w:rsid w:val="00AA4675"/>
    <w:rsid w:val="00AA5652"/>
    <w:rsid w:val="00AA5A2E"/>
    <w:rsid w:val="00AA795D"/>
    <w:rsid w:val="00AB0E24"/>
    <w:rsid w:val="00AB19EB"/>
    <w:rsid w:val="00AB2F63"/>
    <w:rsid w:val="00AB4422"/>
    <w:rsid w:val="00AB4574"/>
    <w:rsid w:val="00AB4D75"/>
    <w:rsid w:val="00AB52F0"/>
    <w:rsid w:val="00AB6F49"/>
    <w:rsid w:val="00AB7168"/>
    <w:rsid w:val="00AB7BE4"/>
    <w:rsid w:val="00AC24E3"/>
    <w:rsid w:val="00AC2789"/>
    <w:rsid w:val="00AC306B"/>
    <w:rsid w:val="00AC34BC"/>
    <w:rsid w:val="00AC4C14"/>
    <w:rsid w:val="00AC5BE7"/>
    <w:rsid w:val="00AD0367"/>
    <w:rsid w:val="00AD0416"/>
    <w:rsid w:val="00AD0633"/>
    <w:rsid w:val="00AD36EB"/>
    <w:rsid w:val="00AD566D"/>
    <w:rsid w:val="00AD7EF3"/>
    <w:rsid w:val="00AE7973"/>
    <w:rsid w:val="00AE7C51"/>
    <w:rsid w:val="00AF1C8A"/>
    <w:rsid w:val="00AF7870"/>
    <w:rsid w:val="00B004A9"/>
    <w:rsid w:val="00B01EF9"/>
    <w:rsid w:val="00B0368E"/>
    <w:rsid w:val="00B05DA7"/>
    <w:rsid w:val="00B05EC1"/>
    <w:rsid w:val="00B062F7"/>
    <w:rsid w:val="00B077FF"/>
    <w:rsid w:val="00B21129"/>
    <w:rsid w:val="00B211EE"/>
    <w:rsid w:val="00B215EE"/>
    <w:rsid w:val="00B227E5"/>
    <w:rsid w:val="00B23B46"/>
    <w:rsid w:val="00B24BB2"/>
    <w:rsid w:val="00B30F09"/>
    <w:rsid w:val="00B323A1"/>
    <w:rsid w:val="00B32AE8"/>
    <w:rsid w:val="00B35902"/>
    <w:rsid w:val="00B3598B"/>
    <w:rsid w:val="00B40DC7"/>
    <w:rsid w:val="00B42154"/>
    <w:rsid w:val="00B4262E"/>
    <w:rsid w:val="00B434F7"/>
    <w:rsid w:val="00B4355B"/>
    <w:rsid w:val="00B45497"/>
    <w:rsid w:val="00B45D62"/>
    <w:rsid w:val="00B46DEC"/>
    <w:rsid w:val="00B50C9D"/>
    <w:rsid w:val="00B54324"/>
    <w:rsid w:val="00B54661"/>
    <w:rsid w:val="00B556C1"/>
    <w:rsid w:val="00B55709"/>
    <w:rsid w:val="00B56AA5"/>
    <w:rsid w:val="00B57FD2"/>
    <w:rsid w:val="00B64AD2"/>
    <w:rsid w:val="00B65B6C"/>
    <w:rsid w:val="00B66C8A"/>
    <w:rsid w:val="00B66D69"/>
    <w:rsid w:val="00B70A4D"/>
    <w:rsid w:val="00B70ADE"/>
    <w:rsid w:val="00B71C98"/>
    <w:rsid w:val="00B80AA1"/>
    <w:rsid w:val="00B81624"/>
    <w:rsid w:val="00B82736"/>
    <w:rsid w:val="00B82AB6"/>
    <w:rsid w:val="00B849A4"/>
    <w:rsid w:val="00B8762F"/>
    <w:rsid w:val="00B9296F"/>
    <w:rsid w:val="00B93858"/>
    <w:rsid w:val="00B95107"/>
    <w:rsid w:val="00B97178"/>
    <w:rsid w:val="00B97447"/>
    <w:rsid w:val="00BA0C58"/>
    <w:rsid w:val="00BA106B"/>
    <w:rsid w:val="00BA1CDD"/>
    <w:rsid w:val="00BA1E6C"/>
    <w:rsid w:val="00BA23F5"/>
    <w:rsid w:val="00BA33B8"/>
    <w:rsid w:val="00BA54A1"/>
    <w:rsid w:val="00BA68BB"/>
    <w:rsid w:val="00BB1800"/>
    <w:rsid w:val="00BB19F7"/>
    <w:rsid w:val="00BB25EF"/>
    <w:rsid w:val="00BB49F8"/>
    <w:rsid w:val="00BB4ECF"/>
    <w:rsid w:val="00BB5C74"/>
    <w:rsid w:val="00BB72BC"/>
    <w:rsid w:val="00BB7B38"/>
    <w:rsid w:val="00BC08F0"/>
    <w:rsid w:val="00BC253A"/>
    <w:rsid w:val="00BC2831"/>
    <w:rsid w:val="00BC2BCD"/>
    <w:rsid w:val="00BC468B"/>
    <w:rsid w:val="00BC46AB"/>
    <w:rsid w:val="00BC4D85"/>
    <w:rsid w:val="00BC68DA"/>
    <w:rsid w:val="00BC695F"/>
    <w:rsid w:val="00BC6B83"/>
    <w:rsid w:val="00BC6DEA"/>
    <w:rsid w:val="00BD346F"/>
    <w:rsid w:val="00BD475D"/>
    <w:rsid w:val="00BD6414"/>
    <w:rsid w:val="00BD713E"/>
    <w:rsid w:val="00BE0466"/>
    <w:rsid w:val="00BE2383"/>
    <w:rsid w:val="00BE67FF"/>
    <w:rsid w:val="00BE7EB1"/>
    <w:rsid w:val="00BF0F7E"/>
    <w:rsid w:val="00BF2171"/>
    <w:rsid w:val="00BF3694"/>
    <w:rsid w:val="00BF54B5"/>
    <w:rsid w:val="00C0250C"/>
    <w:rsid w:val="00C026B4"/>
    <w:rsid w:val="00C068CA"/>
    <w:rsid w:val="00C072E0"/>
    <w:rsid w:val="00C12C67"/>
    <w:rsid w:val="00C13285"/>
    <w:rsid w:val="00C1389A"/>
    <w:rsid w:val="00C14283"/>
    <w:rsid w:val="00C17784"/>
    <w:rsid w:val="00C21CD8"/>
    <w:rsid w:val="00C23FC5"/>
    <w:rsid w:val="00C25AC2"/>
    <w:rsid w:val="00C31387"/>
    <w:rsid w:val="00C32586"/>
    <w:rsid w:val="00C327E6"/>
    <w:rsid w:val="00C32A0A"/>
    <w:rsid w:val="00C32DE2"/>
    <w:rsid w:val="00C331C6"/>
    <w:rsid w:val="00C339BE"/>
    <w:rsid w:val="00C33B61"/>
    <w:rsid w:val="00C35DFA"/>
    <w:rsid w:val="00C40214"/>
    <w:rsid w:val="00C44310"/>
    <w:rsid w:val="00C44A4A"/>
    <w:rsid w:val="00C46FDD"/>
    <w:rsid w:val="00C471DD"/>
    <w:rsid w:val="00C508F1"/>
    <w:rsid w:val="00C539CE"/>
    <w:rsid w:val="00C557B9"/>
    <w:rsid w:val="00C60EFE"/>
    <w:rsid w:val="00C647F4"/>
    <w:rsid w:val="00C65299"/>
    <w:rsid w:val="00C6604D"/>
    <w:rsid w:val="00C67398"/>
    <w:rsid w:val="00C67B43"/>
    <w:rsid w:val="00C67C65"/>
    <w:rsid w:val="00C705E3"/>
    <w:rsid w:val="00C72240"/>
    <w:rsid w:val="00C74200"/>
    <w:rsid w:val="00C74D44"/>
    <w:rsid w:val="00C74FA3"/>
    <w:rsid w:val="00C7541B"/>
    <w:rsid w:val="00C76B72"/>
    <w:rsid w:val="00C76CE3"/>
    <w:rsid w:val="00C77CA6"/>
    <w:rsid w:val="00C77E69"/>
    <w:rsid w:val="00C806ED"/>
    <w:rsid w:val="00C81FF8"/>
    <w:rsid w:val="00C85C28"/>
    <w:rsid w:val="00C869E3"/>
    <w:rsid w:val="00C86B61"/>
    <w:rsid w:val="00C951F2"/>
    <w:rsid w:val="00C95593"/>
    <w:rsid w:val="00C95EA2"/>
    <w:rsid w:val="00C96D92"/>
    <w:rsid w:val="00CA15D4"/>
    <w:rsid w:val="00CA1E26"/>
    <w:rsid w:val="00CA2704"/>
    <w:rsid w:val="00CA2E58"/>
    <w:rsid w:val="00CA4402"/>
    <w:rsid w:val="00CA462E"/>
    <w:rsid w:val="00CA5000"/>
    <w:rsid w:val="00CB0CEB"/>
    <w:rsid w:val="00CB1777"/>
    <w:rsid w:val="00CB1B17"/>
    <w:rsid w:val="00CB2F20"/>
    <w:rsid w:val="00CB42D6"/>
    <w:rsid w:val="00CB5366"/>
    <w:rsid w:val="00CB6BB8"/>
    <w:rsid w:val="00CC107E"/>
    <w:rsid w:val="00CC27F3"/>
    <w:rsid w:val="00CC2C01"/>
    <w:rsid w:val="00CC3C93"/>
    <w:rsid w:val="00CC3E8F"/>
    <w:rsid w:val="00CC5746"/>
    <w:rsid w:val="00CC6602"/>
    <w:rsid w:val="00CC6F42"/>
    <w:rsid w:val="00CD04AA"/>
    <w:rsid w:val="00CD142E"/>
    <w:rsid w:val="00CD5750"/>
    <w:rsid w:val="00CD75F8"/>
    <w:rsid w:val="00CD7B47"/>
    <w:rsid w:val="00CE2917"/>
    <w:rsid w:val="00CE2E64"/>
    <w:rsid w:val="00CE54A5"/>
    <w:rsid w:val="00CE5CA2"/>
    <w:rsid w:val="00CF0A05"/>
    <w:rsid w:val="00CF0ACA"/>
    <w:rsid w:val="00CF14A1"/>
    <w:rsid w:val="00CF1EA7"/>
    <w:rsid w:val="00CF1F1F"/>
    <w:rsid w:val="00CF2114"/>
    <w:rsid w:val="00CF61A4"/>
    <w:rsid w:val="00CF66F4"/>
    <w:rsid w:val="00CF6711"/>
    <w:rsid w:val="00CF7FCE"/>
    <w:rsid w:val="00D002EB"/>
    <w:rsid w:val="00D0210A"/>
    <w:rsid w:val="00D032ED"/>
    <w:rsid w:val="00D03CEC"/>
    <w:rsid w:val="00D03D54"/>
    <w:rsid w:val="00D04C43"/>
    <w:rsid w:val="00D052B4"/>
    <w:rsid w:val="00D1103A"/>
    <w:rsid w:val="00D12CB6"/>
    <w:rsid w:val="00D15BBB"/>
    <w:rsid w:val="00D165D8"/>
    <w:rsid w:val="00D1724C"/>
    <w:rsid w:val="00D174A3"/>
    <w:rsid w:val="00D21130"/>
    <w:rsid w:val="00D26B7E"/>
    <w:rsid w:val="00D26B89"/>
    <w:rsid w:val="00D275CB"/>
    <w:rsid w:val="00D27C55"/>
    <w:rsid w:val="00D302E1"/>
    <w:rsid w:val="00D308FB"/>
    <w:rsid w:val="00D30DDA"/>
    <w:rsid w:val="00D3423C"/>
    <w:rsid w:val="00D34FE1"/>
    <w:rsid w:val="00D37661"/>
    <w:rsid w:val="00D40AEE"/>
    <w:rsid w:val="00D42B33"/>
    <w:rsid w:val="00D447AE"/>
    <w:rsid w:val="00D47DF5"/>
    <w:rsid w:val="00D50667"/>
    <w:rsid w:val="00D50F62"/>
    <w:rsid w:val="00D51C38"/>
    <w:rsid w:val="00D52AFC"/>
    <w:rsid w:val="00D5350D"/>
    <w:rsid w:val="00D5364F"/>
    <w:rsid w:val="00D605D4"/>
    <w:rsid w:val="00D60F6D"/>
    <w:rsid w:val="00D63238"/>
    <w:rsid w:val="00D63BF0"/>
    <w:rsid w:val="00D646C4"/>
    <w:rsid w:val="00D64906"/>
    <w:rsid w:val="00D65906"/>
    <w:rsid w:val="00D6639E"/>
    <w:rsid w:val="00D67C8B"/>
    <w:rsid w:val="00D707EB"/>
    <w:rsid w:val="00D70C03"/>
    <w:rsid w:val="00D70E6F"/>
    <w:rsid w:val="00D729D6"/>
    <w:rsid w:val="00D77FD0"/>
    <w:rsid w:val="00D80A45"/>
    <w:rsid w:val="00D80A97"/>
    <w:rsid w:val="00D81452"/>
    <w:rsid w:val="00D82BA1"/>
    <w:rsid w:val="00D851FB"/>
    <w:rsid w:val="00D918AB"/>
    <w:rsid w:val="00D927C9"/>
    <w:rsid w:val="00D937A0"/>
    <w:rsid w:val="00D95794"/>
    <w:rsid w:val="00D95C09"/>
    <w:rsid w:val="00D96340"/>
    <w:rsid w:val="00DA08C9"/>
    <w:rsid w:val="00DA1485"/>
    <w:rsid w:val="00DA1FBF"/>
    <w:rsid w:val="00DB1930"/>
    <w:rsid w:val="00DB38ED"/>
    <w:rsid w:val="00DB6002"/>
    <w:rsid w:val="00DB66E1"/>
    <w:rsid w:val="00DB6DF2"/>
    <w:rsid w:val="00DB77E0"/>
    <w:rsid w:val="00DC0CE8"/>
    <w:rsid w:val="00DC10DF"/>
    <w:rsid w:val="00DC13A8"/>
    <w:rsid w:val="00DC3A59"/>
    <w:rsid w:val="00DC3F07"/>
    <w:rsid w:val="00DC6CC8"/>
    <w:rsid w:val="00DC7963"/>
    <w:rsid w:val="00DD262C"/>
    <w:rsid w:val="00DD3793"/>
    <w:rsid w:val="00DD55A5"/>
    <w:rsid w:val="00DD6126"/>
    <w:rsid w:val="00DD7154"/>
    <w:rsid w:val="00DE07E7"/>
    <w:rsid w:val="00DE1348"/>
    <w:rsid w:val="00DE155B"/>
    <w:rsid w:val="00DE3B78"/>
    <w:rsid w:val="00DE7F78"/>
    <w:rsid w:val="00DF1919"/>
    <w:rsid w:val="00DF3631"/>
    <w:rsid w:val="00DF41F9"/>
    <w:rsid w:val="00DF4DCF"/>
    <w:rsid w:val="00DF5308"/>
    <w:rsid w:val="00DF6FF2"/>
    <w:rsid w:val="00DF7C2C"/>
    <w:rsid w:val="00DF7CFF"/>
    <w:rsid w:val="00E03AE8"/>
    <w:rsid w:val="00E03B84"/>
    <w:rsid w:val="00E0532D"/>
    <w:rsid w:val="00E053BE"/>
    <w:rsid w:val="00E05D2A"/>
    <w:rsid w:val="00E107E5"/>
    <w:rsid w:val="00E12030"/>
    <w:rsid w:val="00E15066"/>
    <w:rsid w:val="00E166A5"/>
    <w:rsid w:val="00E16D88"/>
    <w:rsid w:val="00E16DB3"/>
    <w:rsid w:val="00E17742"/>
    <w:rsid w:val="00E223CB"/>
    <w:rsid w:val="00E24557"/>
    <w:rsid w:val="00E25C83"/>
    <w:rsid w:val="00E262A1"/>
    <w:rsid w:val="00E2639E"/>
    <w:rsid w:val="00E3024B"/>
    <w:rsid w:val="00E31409"/>
    <w:rsid w:val="00E32215"/>
    <w:rsid w:val="00E3476F"/>
    <w:rsid w:val="00E37073"/>
    <w:rsid w:val="00E41009"/>
    <w:rsid w:val="00E42EDD"/>
    <w:rsid w:val="00E43CE6"/>
    <w:rsid w:val="00E44F56"/>
    <w:rsid w:val="00E458E9"/>
    <w:rsid w:val="00E45BE7"/>
    <w:rsid w:val="00E46177"/>
    <w:rsid w:val="00E46D8D"/>
    <w:rsid w:val="00E505F2"/>
    <w:rsid w:val="00E51B98"/>
    <w:rsid w:val="00E531D4"/>
    <w:rsid w:val="00E5403B"/>
    <w:rsid w:val="00E5478C"/>
    <w:rsid w:val="00E55179"/>
    <w:rsid w:val="00E60C0D"/>
    <w:rsid w:val="00E65431"/>
    <w:rsid w:val="00E708CE"/>
    <w:rsid w:val="00E70A08"/>
    <w:rsid w:val="00E750E5"/>
    <w:rsid w:val="00E764E9"/>
    <w:rsid w:val="00E805F5"/>
    <w:rsid w:val="00E82627"/>
    <w:rsid w:val="00E87C59"/>
    <w:rsid w:val="00E91094"/>
    <w:rsid w:val="00E918A0"/>
    <w:rsid w:val="00E95393"/>
    <w:rsid w:val="00E96A08"/>
    <w:rsid w:val="00E973B9"/>
    <w:rsid w:val="00EA078A"/>
    <w:rsid w:val="00EA13E5"/>
    <w:rsid w:val="00EA2193"/>
    <w:rsid w:val="00EA47A0"/>
    <w:rsid w:val="00EA526F"/>
    <w:rsid w:val="00EB050E"/>
    <w:rsid w:val="00EB186B"/>
    <w:rsid w:val="00EB1D06"/>
    <w:rsid w:val="00EB2420"/>
    <w:rsid w:val="00EB2421"/>
    <w:rsid w:val="00EB48B6"/>
    <w:rsid w:val="00EB5E79"/>
    <w:rsid w:val="00EB7F4E"/>
    <w:rsid w:val="00EC2C4A"/>
    <w:rsid w:val="00EC600D"/>
    <w:rsid w:val="00EC62DB"/>
    <w:rsid w:val="00ED0875"/>
    <w:rsid w:val="00ED200C"/>
    <w:rsid w:val="00ED2AAB"/>
    <w:rsid w:val="00ED3437"/>
    <w:rsid w:val="00ED3B87"/>
    <w:rsid w:val="00ED43B6"/>
    <w:rsid w:val="00ED6162"/>
    <w:rsid w:val="00ED63D3"/>
    <w:rsid w:val="00ED65D2"/>
    <w:rsid w:val="00ED6B4F"/>
    <w:rsid w:val="00EE2D1A"/>
    <w:rsid w:val="00EE4634"/>
    <w:rsid w:val="00EE4786"/>
    <w:rsid w:val="00EE5A43"/>
    <w:rsid w:val="00EE6B15"/>
    <w:rsid w:val="00EE6C63"/>
    <w:rsid w:val="00EE71AF"/>
    <w:rsid w:val="00EE7DDB"/>
    <w:rsid w:val="00EF090A"/>
    <w:rsid w:val="00EF145C"/>
    <w:rsid w:val="00EF3271"/>
    <w:rsid w:val="00EF4951"/>
    <w:rsid w:val="00EF536B"/>
    <w:rsid w:val="00EF63C2"/>
    <w:rsid w:val="00EF7FC7"/>
    <w:rsid w:val="00F004B9"/>
    <w:rsid w:val="00F011C4"/>
    <w:rsid w:val="00F049C5"/>
    <w:rsid w:val="00F07A21"/>
    <w:rsid w:val="00F12E60"/>
    <w:rsid w:val="00F13FCC"/>
    <w:rsid w:val="00F140F1"/>
    <w:rsid w:val="00F1762A"/>
    <w:rsid w:val="00F20749"/>
    <w:rsid w:val="00F22668"/>
    <w:rsid w:val="00F226E3"/>
    <w:rsid w:val="00F23320"/>
    <w:rsid w:val="00F27729"/>
    <w:rsid w:val="00F31667"/>
    <w:rsid w:val="00F35894"/>
    <w:rsid w:val="00F37455"/>
    <w:rsid w:val="00F4071E"/>
    <w:rsid w:val="00F41345"/>
    <w:rsid w:val="00F4418C"/>
    <w:rsid w:val="00F44EBB"/>
    <w:rsid w:val="00F4522E"/>
    <w:rsid w:val="00F4534D"/>
    <w:rsid w:val="00F4683F"/>
    <w:rsid w:val="00F50EE2"/>
    <w:rsid w:val="00F5248A"/>
    <w:rsid w:val="00F5318F"/>
    <w:rsid w:val="00F53284"/>
    <w:rsid w:val="00F532FF"/>
    <w:rsid w:val="00F53A95"/>
    <w:rsid w:val="00F5428C"/>
    <w:rsid w:val="00F54C1E"/>
    <w:rsid w:val="00F54DA2"/>
    <w:rsid w:val="00F56611"/>
    <w:rsid w:val="00F579BB"/>
    <w:rsid w:val="00F603BB"/>
    <w:rsid w:val="00F6486C"/>
    <w:rsid w:val="00F64AE9"/>
    <w:rsid w:val="00F65664"/>
    <w:rsid w:val="00F6678C"/>
    <w:rsid w:val="00F67E17"/>
    <w:rsid w:val="00F7013E"/>
    <w:rsid w:val="00F70CCF"/>
    <w:rsid w:val="00F718A9"/>
    <w:rsid w:val="00F719D5"/>
    <w:rsid w:val="00F72ACE"/>
    <w:rsid w:val="00F751EA"/>
    <w:rsid w:val="00F75810"/>
    <w:rsid w:val="00F75F33"/>
    <w:rsid w:val="00F822C4"/>
    <w:rsid w:val="00F83010"/>
    <w:rsid w:val="00F8424E"/>
    <w:rsid w:val="00F85296"/>
    <w:rsid w:val="00F85D6D"/>
    <w:rsid w:val="00F85F35"/>
    <w:rsid w:val="00F87F44"/>
    <w:rsid w:val="00F922D6"/>
    <w:rsid w:val="00F92C56"/>
    <w:rsid w:val="00F935E2"/>
    <w:rsid w:val="00F958DC"/>
    <w:rsid w:val="00F96041"/>
    <w:rsid w:val="00F96B46"/>
    <w:rsid w:val="00FA0386"/>
    <w:rsid w:val="00FA07C3"/>
    <w:rsid w:val="00FA13C7"/>
    <w:rsid w:val="00FA1FDB"/>
    <w:rsid w:val="00FA2551"/>
    <w:rsid w:val="00FA45FF"/>
    <w:rsid w:val="00FA55F3"/>
    <w:rsid w:val="00FA6145"/>
    <w:rsid w:val="00FB18A4"/>
    <w:rsid w:val="00FB2031"/>
    <w:rsid w:val="00FB2102"/>
    <w:rsid w:val="00FB4EE3"/>
    <w:rsid w:val="00FB6D70"/>
    <w:rsid w:val="00FB7CB3"/>
    <w:rsid w:val="00FC0F23"/>
    <w:rsid w:val="00FC1263"/>
    <w:rsid w:val="00FC18CB"/>
    <w:rsid w:val="00FC2B4A"/>
    <w:rsid w:val="00FC2C9F"/>
    <w:rsid w:val="00FC3FC2"/>
    <w:rsid w:val="00FC494E"/>
    <w:rsid w:val="00FC4EA0"/>
    <w:rsid w:val="00FC6D5C"/>
    <w:rsid w:val="00FC7731"/>
    <w:rsid w:val="00FC7917"/>
    <w:rsid w:val="00FC79DC"/>
    <w:rsid w:val="00FD171F"/>
    <w:rsid w:val="00FD3E1F"/>
    <w:rsid w:val="00FD3F5D"/>
    <w:rsid w:val="00FD746C"/>
    <w:rsid w:val="00FD7BC1"/>
    <w:rsid w:val="00FE43CD"/>
    <w:rsid w:val="00FE4713"/>
    <w:rsid w:val="00FE6DBF"/>
    <w:rsid w:val="00FE7DB4"/>
    <w:rsid w:val="00FF0997"/>
    <w:rsid w:val="00FF3878"/>
    <w:rsid w:val="00FF53AC"/>
    <w:rsid w:val="00FF6F2F"/>
    <w:rsid w:val="00FF6F79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D367D47-60C0-4CB9-9582-52C074A6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F07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9"/>
    <w:qFormat/>
    <w:rsid w:val="00DC3F07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DC3F07"/>
    <w:pPr>
      <w:keepNext/>
      <w:tabs>
        <w:tab w:val="num" w:pos="0"/>
      </w:tabs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1"/>
    <w:uiPriority w:val="99"/>
    <w:qFormat/>
    <w:rsid w:val="00DC3F07"/>
    <w:pPr>
      <w:keepNext/>
      <w:tabs>
        <w:tab w:val="num" w:pos="0"/>
      </w:tabs>
      <w:outlineLvl w:val="2"/>
    </w:pPr>
    <w:rPr>
      <w:szCs w:val="20"/>
    </w:rPr>
  </w:style>
  <w:style w:type="paragraph" w:styleId="Titre4">
    <w:name w:val="heading 4"/>
    <w:basedOn w:val="Normal"/>
    <w:next w:val="Normal"/>
    <w:link w:val="Titre4Car1"/>
    <w:uiPriority w:val="99"/>
    <w:qFormat/>
    <w:rsid w:val="00DC3F07"/>
    <w:pPr>
      <w:keepNext/>
      <w:tabs>
        <w:tab w:val="num" w:pos="0"/>
      </w:tabs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DC3F07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DC3F07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WW-Titre"/>
    <w:next w:val="Corpsdetexte"/>
    <w:link w:val="Titre7Car"/>
    <w:uiPriority w:val="99"/>
    <w:qFormat/>
    <w:rsid w:val="00DC3F07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itre8">
    <w:name w:val="heading 8"/>
    <w:basedOn w:val="WW-Titre"/>
    <w:next w:val="Corpsdetexte"/>
    <w:link w:val="Titre8Car"/>
    <w:uiPriority w:val="99"/>
    <w:qFormat/>
    <w:rsid w:val="00DC3F07"/>
    <w:pPr>
      <w:tabs>
        <w:tab w:val="num" w:pos="0"/>
      </w:tabs>
      <w:outlineLvl w:val="7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F719D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F719D5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Titre3Car1">
    <w:name w:val="Titre 3 Car1"/>
    <w:basedOn w:val="Policepardfaut"/>
    <w:link w:val="Titre3"/>
    <w:uiPriority w:val="99"/>
    <w:semiHidden/>
    <w:locked/>
    <w:rsid w:val="00F719D5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Titre4Car1">
    <w:name w:val="Titre 4 Car1"/>
    <w:basedOn w:val="Policepardfaut"/>
    <w:link w:val="Titre4"/>
    <w:uiPriority w:val="99"/>
    <w:semiHidden/>
    <w:locked/>
    <w:rsid w:val="00F719D5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F719D5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F719D5"/>
    <w:rPr>
      <w:rFonts w:ascii="Calibri" w:hAnsi="Calibri" w:cs="Times New Roman"/>
      <w:b/>
      <w:bCs/>
      <w:lang w:eastAsia="ar-SA" w:bidi="ar-SA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F719D5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F719D5"/>
    <w:rPr>
      <w:rFonts w:ascii="Calibri" w:hAnsi="Calibri" w:cs="Times New Roman"/>
      <w:i/>
      <w:iCs/>
      <w:sz w:val="24"/>
      <w:szCs w:val="24"/>
      <w:lang w:eastAsia="ar-SA" w:bidi="ar-SA"/>
    </w:rPr>
  </w:style>
  <w:style w:type="paragraph" w:customStyle="1" w:styleId="WW-Titre">
    <w:name w:val="WW-Titre"/>
    <w:basedOn w:val="Normal"/>
    <w:next w:val="Corpsdetexte"/>
    <w:uiPriority w:val="99"/>
    <w:rsid w:val="00DC3F07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DC3F0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F719D5"/>
    <w:rPr>
      <w:rFonts w:cs="Times New Roman"/>
      <w:sz w:val="24"/>
      <w:szCs w:val="24"/>
      <w:lang w:eastAsia="ar-SA" w:bidi="ar-SA"/>
    </w:rPr>
  </w:style>
  <w:style w:type="character" w:customStyle="1" w:styleId="WW8Num1z0">
    <w:name w:val="WW8Num1z0"/>
    <w:uiPriority w:val="99"/>
    <w:rsid w:val="00DC3F07"/>
    <w:rPr>
      <w:rFonts w:ascii="Symbol" w:hAnsi="Symbol"/>
      <w:color w:val="auto"/>
    </w:rPr>
  </w:style>
  <w:style w:type="character" w:customStyle="1" w:styleId="WW8Num1z1">
    <w:name w:val="WW8Num1z1"/>
    <w:uiPriority w:val="99"/>
    <w:rsid w:val="00DC3F07"/>
    <w:rPr>
      <w:rFonts w:ascii="Courier New" w:hAnsi="Courier New"/>
    </w:rPr>
  </w:style>
  <w:style w:type="character" w:customStyle="1" w:styleId="WW8Num1z5">
    <w:name w:val="WW8Num1z5"/>
    <w:uiPriority w:val="99"/>
    <w:rsid w:val="00DC3F07"/>
    <w:rPr>
      <w:rFonts w:ascii="Wingdings" w:hAnsi="Wingdings"/>
    </w:rPr>
  </w:style>
  <w:style w:type="character" w:customStyle="1" w:styleId="WW8Num1z6">
    <w:name w:val="WW8Num1z6"/>
    <w:uiPriority w:val="99"/>
    <w:rsid w:val="00DC3F07"/>
    <w:rPr>
      <w:rFonts w:ascii="Symbol" w:hAnsi="Symbol"/>
    </w:rPr>
  </w:style>
  <w:style w:type="character" w:customStyle="1" w:styleId="WW8Num2z0">
    <w:name w:val="WW8Num2z0"/>
    <w:uiPriority w:val="99"/>
    <w:rsid w:val="00DC3F07"/>
    <w:rPr>
      <w:rFonts w:ascii="Symbol" w:hAnsi="Symbol"/>
      <w:color w:val="auto"/>
    </w:rPr>
  </w:style>
  <w:style w:type="character" w:customStyle="1" w:styleId="WW8Num3z0">
    <w:name w:val="WW8Num3z0"/>
    <w:uiPriority w:val="99"/>
    <w:rsid w:val="00DC3F07"/>
    <w:rPr>
      <w:rFonts w:ascii="Symbol" w:hAnsi="Symbol"/>
      <w:color w:val="auto"/>
    </w:rPr>
  </w:style>
  <w:style w:type="character" w:customStyle="1" w:styleId="WW8Num6z0">
    <w:name w:val="WW8Num6z0"/>
    <w:uiPriority w:val="99"/>
    <w:rsid w:val="00DC3F07"/>
    <w:rPr>
      <w:rFonts w:ascii="Symbol" w:hAnsi="Symbol"/>
      <w:sz w:val="16"/>
    </w:rPr>
  </w:style>
  <w:style w:type="character" w:customStyle="1" w:styleId="WW-Absatz-Standardschriftart">
    <w:name w:val="WW-Absatz-Standardschriftart"/>
    <w:uiPriority w:val="99"/>
    <w:rsid w:val="00DC3F07"/>
  </w:style>
  <w:style w:type="character" w:customStyle="1" w:styleId="WW-WW8Num1z0">
    <w:name w:val="WW-WW8Num1z0"/>
    <w:uiPriority w:val="99"/>
    <w:rsid w:val="00DC3F07"/>
    <w:rPr>
      <w:rFonts w:ascii="Symbol" w:hAnsi="Symbol"/>
      <w:color w:val="auto"/>
    </w:rPr>
  </w:style>
  <w:style w:type="character" w:customStyle="1" w:styleId="WW-WW8Num1z1">
    <w:name w:val="WW-WW8Num1z1"/>
    <w:uiPriority w:val="99"/>
    <w:rsid w:val="00DC3F07"/>
    <w:rPr>
      <w:rFonts w:ascii="Courier New" w:hAnsi="Courier New"/>
    </w:rPr>
  </w:style>
  <w:style w:type="character" w:customStyle="1" w:styleId="WW-WW8Num1z5">
    <w:name w:val="WW-WW8Num1z5"/>
    <w:uiPriority w:val="99"/>
    <w:rsid w:val="00DC3F07"/>
    <w:rPr>
      <w:rFonts w:ascii="Wingdings" w:hAnsi="Wingdings"/>
    </w:rPr>
  </w:style>
  <w:style w:type="character" w:customStyle="1" w:styleId="WW-WW8Num1z6">
    <w:name w:val="WW-WW8Num1z6"/>
    <w:uiPriority w:val="99"/>
    <w:rsid w:val="00DC3F07"/>
    <w:rPr>
      <w:rFonts w:ascii="Symbol" w:hAnsi="Symbol"/>
    </w:rPr>
  </w:style>
  <w:style w:type="character" w:customStyle="1" w:styleId="WW-WW8Num2z0">
    <w:name w:val="WW-WW8Num2z0"/>
    <w:uiPriority w:val="99"/>
    <w:rsid w:val="00DC3F07"/>
    <w:rPr>
      <w:rFonts w:ascii="Symbol" w:hAnsi="Symbol"/>
      <w:color w:val="auto"/>
    </w:rPr>
  </w:style>
  <w:style w:type="character" w:customStyle="1" w:styleId="WW-WW8Num3z0">
    <w:name w:val="WW-WW8Num3z0"/>
    <w:uiPriority w:val="99"/>
    <w:rsid w:val="00DC3F07"/>
    <w:rPr>
      <w:rFonts w:ascii="Symbol" w:hAnsi="Symbol"/>
      <w:color w:val="auto"/>
    </w:rPr>
  </w:style>
  <w:style w:type="character" w:customStyle="1" w:styleId="WW-WW8Num6z0">
    <w:name w:val="WW-WW8Num6z0"/>
    <w:uiPriority w:val="99"/>
    <w:rsid w:val="00DC3F07"/>
    <w:rPr>
      <w:rFonts w:ascii="Symbol" w:hAnsi="Symbol"/>
      <w:sz w:val="16"/>
    </w:rPr>
  </w:style>
  <w:style w:type="character" w:customStyle="1" w:styleId="WW-Absatz-Standardschriftart1">
    <w:name w:val="WW-Absatz-Standardschriftart1"/>
    <w:uiPriority w:val="99"/>
    <w:rsid w:val="00DC3F07"/>
  </w:style>
  <w:style w:type="character" w:customStyle="1" w:styleId="WW8Num5z0">
    <w:name w:val="WW8Num5z0"/>
    <w:uiPriority w:val="99"/>
    <w:rsid w:val="00DC3F07"/>
    <w:rPr>
      <w:rFonts w:ascii="Symbol" w:hAnsi="Symbol"/>
    </w:rPr>
  </w:style>
  <w:style w:type="character" w:customStyle="1" w:styleId="WW-WW8Num6z01">
    <w:name w:val="WW-WW8Num6z01"/>
    <w:uiPriority w:val="99"/>
    <w:rsid w:val="00DC3F07"/>
    <w:rPr>
      <w:rFonts w:ascii="Symbol" w:hAnsi="Symbol"/>
    </w:rPr>
  </w:style>
  <w:style w:type="character" w:customStyle="1" w:styleId="WW8Num7z0">
    <w:name w:val="WW8Num7z0"/>
    <w:uiPriority w:val="99"/>
    <w:rsid w:val="00DC3F07"/>
    <w:rPr>
      <w:rFonts w:ascii="Symbol" w:hAnsi="Symbol"/>
    </w:rPr>
  </w:style>
  <w:style w:type="character" w:customStyle="1" w:styleId="WW8Num8z0">
    <w:name w:val="WW8Num8z0"/>
    <w:uiPriority w:val="99"/>
    <w:rsid w:val="00DC3F07"/>
    <w:rPr>
      <w:rFonts w:ascii="Symbol" w:hAnsi="Symbol"/>
    </w:rPr>
  </w:style>
  <w:style w:type="character" w:customStyle="1" w:styleId="WW8Num10z0">
    <w:name w:val="WW8Num10z0"/>
    <w:uiPriority w:val="99"/>
    <w:rsid w:val="00DC3F07"/>
    <w:rPr>
      <w:rFonts w:ascii="Symbol" w:hAnsi="Symbol"/>
    </w:rPr>
  </w:style>
  <w:style w:type="character" w:customStyle="1" w:styleId="WW8Num12z0">
    <w:name w:val="WW8Num12z0"/>
    <w:uiPriority w:val="99"/>
    <w:rsid w:val="00DC3F07"/>
    <w:rPr>
      <w:rFonts w:ascii="Symbol" w:hAnsi="Symbol"/>
      <w:color w:val="auto"/>
    </w:rPr>
  </w:style>
  <w:style w:type="character" w:customStyle="1" w:styleId="WW8Num12z1">
    <w:name w:val="WW8Num12z1"/>
    <w:uiPriority w:val="99"/>
    <w:rsid w:val="00DC3F07"/>
    <w:rPr>
      <w:rFonts w:ascii="Courier New" w:hAnsi="Courier New"/>
    </w:rPr>
  </w:style>
  <w:style w:type="character" w:customStyle="1" w:styleId="WW8Num12z5">
    <w:name w:val="WW8Num12z5"/>
    <w:uiPriority w:val="99"/>
    <w:rsid w:val="00DC3F07"/>
    <w:rPr>
      <w:rFonts w:ascii="Wingdings" w:hAnsi="Wingdings"/>
    </w:rPr>
  </w:style>
  <w:style w:type="character" w:customStyle="1" w:styleId="WW8Num12z6">
    <w:name w:val="WW8Num12z6"/>
    <w:uiPriority w:val="99"/>
    <w:rsid w:val="00DC3F07"/>
    <w:rPr>
      <w:rFonts w:ascii="Symbol" w:hAnsi="Symbol"/>
    </w:rPr>
  </w:style>
  <w:style w:type="character" w:customStyle="1" w:styleId="WW8Num15z0">
    <w:name w:val="WW8Num15z0"/>
    <w:uiPriority w:val="99"/>
    <w:rsid w:val="00DC3F07"/>
    <w:rPr>
      <w:rFonts w:ascii="Symbol" w:hAnsi="Symbol"/>
      <w:color w:val="auto"/>
    </w:rPr>
  </w:style>
  <w:style w:type="character" w:customStyle="1" w:styleId="WW8Num15z1">
    <w:name w:val="WW8Num15z1"/>
    <w:uiPriority w:val="99"/>
    <w:rsid w:val="00DC3F07"/>
    <w:rPr>
      <w:rFonts w:ascii="Courier New" w:hAnsi="Courier New"/>
    </w:rPr>
  </w:style>
  <w:style w:type="character" w:customStyle="1" w:styleId="WW8Num15z2">
    <w:name w:val="WW8Num15z2"/>
    <w:uiPriority w:val="99"/>
    <w:rsid w:val="00DC3F07"/>
    <w:rPr>
      <w:rFonts w:ascii="Wingdings" w:hAnsi="Wingdings"/>
    </w:rPr>
  </w:style>
  <w:style w:type="character" w:customStyle="1" w:styleId="WW8Num15z3">
    <w:name w:val="WW8Num15z3"/>
    <w:uiPriority w:val="99"/>
    <w:rsid w:val="00DC3F07"/>
    <w:rPr>
      <w:rFonts w:ascii="Symbol" w:hAnsi="Symbol"/>
    </w:rPr>
  </w:style>
  <w:style w:type="character" w:customStyle="1" w:styleId="WW8Num16z0">
    <w:name w:val="WW8Num16z0"/>
    <w:uiPriority w:val="99"/>
    <w:rsid w:val="00DC3F07"/>
    <w:rPr>
      <w:rFonts w:ascii="Symbol" w:hAnsi="Symbol"/>
    </w:rPr>
  </w:style>
  <w:style w:type="character" w:customStyle="1" w:styleId="WW8Num17z0">
    <w:name w:val="WW8Num17z0"/>
    <w:uiPriority w:val="99"/>
    <w:rsid w:val="00DC3F07"/>
    <w:rPr>
      <w:rFonts w:ascii="Symbol" w:hAnsi="Symbol"/>
      <w:color w:val="auto"/>
    </w:rPr>
  </w:style>
  <w:style w:type="character" w:customStyle="1" w:styleId="WW8Num17z1">
    <w:name w:val="WW8Num17z1"/>
    <w:uiPriority w:val="99"/>
    <w:rsid w:val="00DC3F07"/>
    <w:rPr>
      <w:rFonts w:ascii="Courier New" w:hAnsi="Courier New"/>
    </w:rPr>
  </w:style>
  <w:style w:type="character" w:customStyle="1" w:styleId="WW8Num17z2">
    <w:name w:val="WW8Num17z2"/>
    <w:uiPriority w:val="99"/>
    <w:rsid w:val="00DC3F07"/>
    <w:rPr>
      <w:rFonts w:ascii="Wingdings" w:hAnsi="Wingdings"/>
    </w:rPr>
  </w:style>
  <w:style w:type="character" w:customStyle="1" w:styleId="WW8Num17z3">
    <w:name w:val="WW8Num17z3"/>
    <w:uiPriority w:val="99"/>
    <w:rsid w:val="00DC3F07"/>
    <w:rPr>
      <w:rFonts w:ascii="Symbol" w:hAnsi="Symbol"/>
    </w:rPr>
  </w:style>
  <w:style w:type="character" w:customStyle="1" w:styleId="WW8Num20z0">
    <w:name w:val="WW8Num20z0"/>
    <w:uiPriority w:val="99"/>
    <w:rsid w:val="00DC3F07"/>
    <w:rPr>
      <w:rFonts w:ascii="Times New Roman" w:hAnsi="Times New Roman"/>
      <w:sz w:val="24"/>
    </w:rPr>
  </w:style>
  <w:style w:type="character" w:customStyle="1" w:styleId="WW8Num22z0">
    <w:name w:val="WW8Num22z0"/>
    <w:uiPriority w:val="99"/>
    <w:rsid w:val="00DC3F07"/>
    <w:rPr>
      <w:rFonts w:ascii="Times New Roman" w:hAnsi="Times New Roman"/>
      <w:sz w:val="24"/>
    </w:rPr>
  </w:style>
  <w:style w:type="character" w:customStyle="1" w:styleId="WW8NumSt22z0">
    <w:name w:val="WW8NumSt22z0"/>
    <w:uiPriority w:val="99"/>
    <w:rsid w:val="00DC3F07"/>
    <w:rPr>
      <w:rFonts w:ascii="Symbol" w:hAnsi="Symbol"/>
    </w:rPr>
  </w:style>
  <w:style w:type="character" w:customStyle="1" w:styleId="WW8NumSt24z0">
    <w:name w:val="WW8NumSt24z0"/>
    <w:uiPriority w:val="99"/>
    <w:rsid w:val="00DC3F07"/>
    <w:rPr>
      <w:rFonts w:ascii="Symbol" w:hAnsi="Symbol"/>
      <w:sz w:val="16"/>
    </w:rPr>
  </w:style>
  <w:style w:type="character" w:customStyle="1" w:styleId="WW-Policepardfaut">
    <w:name w:val="WW-Police par défaut"/>
    <w:uiPriority w:val="99"/>
    <w:rsid w:val="00DC3F07"/>
  </w:style>
  <w:style w:type="character" w:styleId="Lienhypertexte">
    <w:name w:val="Hyperlink"/>
    <w:basedOn w:val="WW-Policepardfaut"/>
    <w:uiPriority w:val="99"/>
    <w:rsid w:val="00DC3F07"/>
    <w:rPr>
      <w:rFonts w:cs="Times New Roman"/>
      <w:color w:val="0000FF"/>
      <w:u w:val="single"/>
    </w:rPr>
  </w:style>
  <w:style w:type="character" w:customStyle="1" w:styleId="StyleTitre2GaramondNonGrasIndigoCarCar">
    <w:name w:val="Style Titre 2 + Garamond Non Gras Indigo Car Car"/>
    <w:basedOn w:val="WW-Policepardfaut"/>
    <w:uiPriority w:val="99"/>
    <w:rsid w:val="00DC3F07"/>
    <w:rPr>
      <w:rFonts w:ascii="Garamond" w:hAnsi="Garamond" w:cs="Times New Roman"/>
      <w:b/>
      <w:color w:val="333399"/>
      <w:sz w:val="24"/>
      <w:lang w:val="fr-FR" w:eastAsia="ar-SA" w:bidi="ar-SA"/>
    </w:rPr>
  </w:style>
  <w:style w:type="character" w:customStyle="1" w:styleId="Titre3Car">
    <w:name w:val="Titre 3 Car"/>
    <w:basedOn w:val="WW-Policepardfaut"/>
    <w:uiPriority w:val="99"/>
    <w:rsid w:val="00DC3F07"/>
    <w:rPr>
      <w:rFonts w:cs="Times New Roman"/>
      <w:sz w:val="24"/>
      <w:lang w:val="fr-FR" w:eastAsia="ar-SA" w:bidi="ar-SA"/>
    </w:rPr>
  </w:style>
  <w:style w:type="character" w:customStyle="1" w:styleId="Titre4Car">
    <w:name w:val="Titre 4 Car"/>
    <w:basedOn w:val="WW-Policepardfaut"/>
    <w:uiPriority w:val="99"/>
    <w:rsid w:val="00DC3F07"/>
    <w:rPr>
      <w:rFonts w:cs="Times New Roman"/>
      <w:b/>
      <w:bCs/>
      <w:sz w:val="28"/>
      <w:szCs w:val="28"/>
      <w:lang w:val="fr-FR" w:eastAsia="ar-SA" w:bidi="ar-SA"/>
    </w:rPr>
  </w:style>
  <w:style w:type="character" w:customStyle="1" w:styleId="Titre410ptCar">
    <w:name w:val="Titre 4 10pt Car"/>
    <w:basedOn w:val="Titre4Car"/>
    <w:uiPriority w:val="99"/>
    <w:rsid w:val="00DC3F07"/>
    <w:rPr>
      <w:rFonts w:ascii="Garamond" w:hAnsi="Garamond" w:cs="Times New Roman"/>
      <w:b/>
      <w:bCs/>
      <w:sz w:val="28"/>
      <w:szCs w:val="28"/>
      <w:lang w:val="fr-FR" w:eastAsia="ar-SA" w:bidi="ar-SA"/>
    </w:rPr>
  </w:style>
  <w:style w:type="character" w:customStyle="1" w:styleId="Titre1StyleGaramond16ptGrasBleu">
    <w:name w:val="Titre 1 Style Garamond 16 pt Gras Bleu"/>
    <w:basedOn w:val="WW-Policepardfaut"/>
    <w:uiPriority w:val="99"/>
    <w:rsid w:val="00DC3F07"/>
    <w:rPr>
      <w:rFonts w:ascii="Garamond" w:hAnsi="Garamond" w:cs="Times New Roman"/>
      <w:b/>
      <w:bCs/>
      <w:color w:val="0000FF"/>
      <w:sz w:val="32"/>
    </w:rPr>
  </w:style>
  <w:style w:type="character" w:styleId="Accentuation">
    <w:name w:val="Emphasis"/>
    <w:basedOn w:val="WW-Policepardfaut"/>
    <w:uiPriority w:val="99"/>
    <w:qFormat/>
    <w:rsid w:val="00DC3F07"/>
    <w:rPr>
      <w:rFonts w:cs="Times New Roman"/>
      <w:i/>
    </w:rPr>
  </w:style>
  <w:style w:type="character" w:customStyle="1" w:styleId="pagenumber1">
    <w:name w:val="pagenumber1"/>
    <w:basedOn w:val="WW-Policepardfaut"/>
    <w:uiPriority w:val="99"/>
    <w:rsid w:val="00DC3F07"/>
    <w:rPr>
      <w:rFonts w:ascii="Times New Roman" w:hAnsi="Times New Roman" w:cs="Times New Roman"/>
      <w:i/>
      <w:iCs/>
      <w:color w:val="000099"/>
      <w:sz w:val="26"/>
      <w:szCs w:val="26"/>
    </w:rPr>
  </w:style>
  <w:style w:type="character" w:customStyle="1" w:styleId="auteurlist1">
    <w:name w:val="auteurlist1"/>
    <w:basedOn w:val="WW-Policepardfaut"/>
    <w:uiPriority w:val="99"/>
    <w:rsid w:val="00DC3F07"/>
    <w:rPr>
      <w:rFonts w:ascii="Verdana" w:hAnsi="Verdana" w:cs="Times New Roman"/>
      <w:color w:val="666666"/>
      <w:sz w:val="22"/>
      <w:szCs w:val="22"/>
    </w:rPr>
  </w:style>
  <w:style w:type="character" w:customStyle="1" w:styleId="txt21">
    <w:name w:val="txt21"/>
    <w:basedOn w:val="WW-Policepardfaut"/>
    <w:uiPriority w:val="99"/>
    <w:rsid w:val="00DC3F07"/>
    <w:rPr>
      <w:rFonts w:ascii="Arial" w:hAnsi="Arial" w:cs="Arial"/>
      <w:color w:val="333333"/>
      <w:sz w:val="20"/>
      <w:szCs w:val="20"/>
    </w:rPr>
  </w:style>
  <w:style w:type="character" w:customStyle="1" w:styleId="biblio2Car">
    <w:name w:val="biblio 2 Car"/>
    <w:basedOn w:val="WW-Policepardfaut"/>
    <w:uiPriority w:val="99"/>
    <w:rsid w:val="00DC3F07"/>
    <w:rPr>
      <w:rFonts w:ascii="Garamond" w:hAnsi="Garamond" w:cs="Times New Roman"/>
      <w:color w:val="000000"/>
      <w:sz w:val="24"/>
      <w:szCs w:val="24"/>
      <w:lang w:val="fr-FR" w:eastAsia="ar-SA" w:bidi="ar-SA"/>
    </w:rPr>
  </w:style>
  <w:style w:type="character" w:customStyle="1" w:styleId="StyleTitre3Gauche125cm1Car">
    <w:name w:val="Style Titre 3 + Gauche :  125 cm1 Car"/>
    <w:basedOn w:val="Titre3Car"/>
    <w:uiPriority w:val="99"/>
    <w:rsid w:val="00DC3F07"/>
    <w:rPr>
      <w:rFonts w:ascii="Arial" w:hAnsi="Arial" w:cs="Times New Roman"/>
      <w:b/>
      <w:bCs/>
      <w:sz w:val="26"/>
      <w:lang w:val="fr-FR" w:eastAsia="ar-SA" w:bidi="ar-SA"/>
    </w:rPr>
  </w:style>
  <w:style w:type="character" w:customStyle="1" w:styleId="CarCar1">
    <w:name w:val="Car Car1"/>
    <w:basedOn w:val="WW-Policepardfaut"/>
    <w:uiPriority w:val="99"/>
    <w:rsid w:val="00DC3F07"/>
    <w:rPr>
      <w:rFonts w:cs="Times New Roman"/>
      <w:sz w:val="24"/>
      <w:lang w:val="fr-FR" w:eastAsia="ar-SA" w:bidi="ar-SA"/>
    </w:rPr>
  </w:style>
  <w:style w:type="character" w:customStyle="1" w:styleId="Titre2GaramondNonGrasIndigo1Car">
    <w:name w:val="Titre 2 + Garamond Non Gras Indigo1 Car"/>
    <w:basedOn w:val="WW-Policepardfaut"/>
    <w:uiPriority w:val="99"/>
    <w:rsid w:val="00DC3F07"/>
    <w:rPr>
      <w:rFonts w:ascii="Garamond" w:hAnsi="Garamond" w:cs="Times New Roman"/>
      <w:b/>
      <w:color w:val="333399"/>
      <w:sz w:val="24"/>
      <w:lang w:val="fr-FR" w:eastAsia="ar-SA" w:bidi="ar-SA"/>
    </w:rPr>
  </w:style>
  <w:style w:type="paragraph" w:styleId="Liste">
    <w:name w:val="List"/>
    <w:basedOn w:val="Corpsdetexte"/>
    <w:uiPriority w:val="99"/>
    <w:rsid w:val="00DC3F07"/>
    <w:rPr>
      <w:rFonts w:cs="Tahoma"/>
    </w:rPr>
  </w:style>
  <w:style w:type="paragraph" w:customStyle="1" w:styleId="Lgende1">
    <w:name w:val="Légende1"/>
    <w:basedOn w:val="Normal"/>
    <w:uiPriority w:val="99"/>
    <w:rsid w:val="00DC3F07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pertoire">
    <w:name w:val="Répertoire"/>
    <w:basedOn w:val="Normal"/>
    <w:uiPriority w:val="99"/>
    <w:rsid w:val="00DC3F07"/>
    <w:pPr>
      <w:suppressLineNumbers/>
    </w:pPr>
    <w:rPr>
      <w:rFonts w:cs="Tahoma"/>
    </w:rPr>
  </w:style>
  <w:style w:type="paragraph" w:customStyle="1" w:styleId="Titre10">
    <w:name w:val="Titre1"/>
    <w:basedOn w:val="Normal"/>
    <w:next w:val="Corpsdetexte"/>
    <w:uiPriority w:val="99"/>
    <w:rsid w:val="00DC3F07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Lgende">
    <w:name w:val="WW-Légende"/>
    <w:basedOn w:val="Normal"/>
    <w:uiPriority w:val="99"/>
    <w:rsid w:val="00DC3F07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Rpertoire">
    <w:name w:val="WW-Répertoire"/>
    <w:basedOn w:val="Normal"/>
    <w:uiPriority w:val="99"/>
    <w:rsid w:val="00DC3F07"/>
    <w:pPr>
      <w:suppressLineNumbers/>
    </w:pPr>
    <w:rPr>
      <w:rFonts w:cs="Tahoma"/>
    </w:rPr>
  </w:style>
  <w:style w:type="paragraph" w:customStyle="1" w:styleId="WW-Lgende1">
    <w:name w:val="WW-Légende1"/>
    <w:basedOn w:val="Normal"/>
    <w:uiPriority w:val="99"/>
    <w:rsid w:val="00DC3F07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Rpertoire1">
    <w:name w:val="WW-Répertoire1"/>
    <w:basedOn w:val="Normal"/>
    <w:uiPriority w:val="99"/>
    <w:rsid w:val="00DC3F07"/>
    <w:pPr>
      <w:suppressLineNumbers/>
    </w:pPr>
    <w:rPr>
      <w:rFonts w:cs="Tahoma"/>
    </w:rPr>
  </w:style>
  <w:style w:type="paragraph" w:customStyle="1" w:styleId="WW-Titre1">
    <w:name w:val="WW-Titre1"/>
    <w:basedOn w:val="Normal"/>
    <w:next w:val="Corpsdetexte"/>
    <w:uiPriority w:val="99"/>
    <w:rsid w:val="00DC3F07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M1">
    <w:name w:val="toc 1"/>
    <w:basedOn w:val="Normal"/>
    <w:next w:val="Normal"/>
    <w:uiPriority w:val="99"/>
    <w:semiHidden/>
    <w:rsid w:val="00AF7870"/>
    <w:rPr>
      <w:rFonts w:ascii="Garamond" w:hAnsi="Garamond"/>
      <w:b/>
      <w:color w:val="0000FF"/>
      <w:sz w:val="28"/>
    </w:rPr>
  </w:style>
  <w:style w:type="paragraph" w:styleId="TM2">
    <w:name w:val="toc 2"/>
    <w:basedOn w:val="Normal"/>
    <w:next w:val="Normal"/>
    <w:uiPriority w:val="99"/>
    <w:semiHidden/>
    <w:rsid w:val="006F0828"/>
    <w:pPr>
      <w:tabs>
        <w:tab w:val="right" w:leader="dot" w:pos="9062"/>
      </w:tabs>
      <w:ind w:left="240"/>
    </w:pPr>
    <w:rPr>
      <w:b/>
      <w:color w:val="3366FF"/>
      <w:sz w:val="26"/>
    </w:rPr>
  </w:style>
  <w:style w:type="paragraph" w:customStyle="1" w:styleId="WW-Corpsdetexte2">
    <w:name w:val="WW-Corps de texte 2"/>
    <w:basedOn w:val="Normal"/>
    <w:uiPriority w:val="99"/>
    <w:rsid w:val="00DC3F07"/>
    <w:pPr>
      <w:spacing w:line="360" w:lineRule="auto"/>
    </w:pPr>
    <w:rPr>
      <w:szCs w:val="20"/>
    </w:rPr>
  </w:style>
  <w:style w:type="paragraph" w:customStyle="1" w:styleId="T2">
    <w:name w:val="T2"/>
    <w:basedOn w:val="Normal"/>
    <w:uiPriority w:val="99"/>
    <w:rsid w:val="00DC3F07"/>
    <w:pPr>
      <w:tabs>
        <w:tab w:val="num" w:pos="1116"/>
      </w:tabs>
      <w:ind w:left="-1416"/>
      <w:jc w:val="both"/>
    </w:pPr>
    <w:rPr>
      <w:rFonts w:ascii="Garamond" w:hAnsi="Garamond" w:cs="Arial"/>
      <w:b/>
      <w:color w:val="333399"/>
    </w:rPr>
  </w:style>
  <w:style w:type="paragraph" w:customStyle="1" w:styleId="T3">
    <w:name w:val="T3"/>
    <w:basedOn w:val="Normal"/>
    <w:uiPriority w:val="99"/>
    <w:rsid w:val="00DC3F07"/>
    <w:pPr>
      <w:tabs>
        <w:tab w:val="num" w:pos="1116"/>
      </w:tabs>
      <w:ind w:left="-1416"/>
      <w:jc w:val="both"/>
    </w:pPr>
    <w:rPr>
      <w:rFonts w:ascii="Garamond" w:hAnsi="Garamond" w:cs="Arial"/>
      <w:b/>
      <w:color w:val="333399"/>
      <w:szCs w:val="20"/>
    </w:rPr>
  </w:style>
  <w:style w:type="paragraph" w:customStyle="1" w:styleId="Titre2GaramondNonGrasIndigo1">
    <w:name w:val="Titre 2 + Garamond Non Gras Indigo1"/>
    <w:basedOn w:val="Titre2"/>
    <w:uiPriority w:val="99"/>
    <w:rsid w:val="00956D38"/>
    <w:pPr>
      <w:spacing w:before="0" w:after="0"/>
      <w:jc w:val="both"/>
    </w:pPr>
    <w:rPr>
      <w:rFonts w:ascii="Garamond" w:hAnsi="Garamond" w:cs="Times New Roman"/>
      <w:bCs w:val="0"/>
      <w:i w:val="0"/>
      <w:iCs w:val="0"/>
      <w:color w:val="333399"/>
      <w:sz w:val="26"/>
      <w:szCs w:val="20"/>
    </w:rPr>
  </w:style>
  <w:style w:type="paragraph" w:styleId="TM3">
    <w:name w:val="toc 3"/>
    <w:basedOn w:val="Normal"/>
    <w:next w:val="Normal"/>
    <w:uiPriority w:val="99"/>
    <w:semiHidden/>
    <w:rsid w:val="009C0CD8"/>
    <w:pPr>
      <w:tabs>
        <w:tab w:val="right" w:leader="dot" w:pos="9062"/>
      </w:tabs>
      <w:ind w:left="480"/>
    </w:pPr>
    <w:rPr>
      <w:b/>
      <w:bCs/>
    </w:rPr>
  </w:style>
  <w:style w:type="paragraph" w:customStyle="1" w:styleId="WW-Corpsdetexte3">
    <w:name w:val="WW-Corps de texte 3"/>
    <w:basedOn w:val="Normal"/>
    <w:uiPriority w:val="99"/>
    <w:rsid w:val="00DC3F07"/>
    <w:pPr>
      <w:spacing w:after="120"/>
    </w:pPr>
    <w:rPr>
      <w:sz w:val="16"/>
      <w:szCs w:val="16"/>
    </w:rPr>
  </w:style>
  <w:style w:type="paragraph" w:customStyle="1" w:styleId="StyleTitre2GaramondNonGrasIndigo">
    <w:name w:val="Style Titre 2 + Garamond Non Gras Indigo"/>
    <w:basedOn w:val="Titre2"/>
    <w:uiPriority w:val="99"/>
    <w:rsid w:val="00DC3F07"/>
    <w:pPr>
      <w:pBdr>
        <w:bottom w:val="single" w:sz="2" w:space="1" w:color="000000"/>
      </w:pBdr>
      <w:spacing w:before="0" w:after="0"/>
      <w:jc w:val="both"/>
    </w:pPr>
    <w:rPr>
      <w:rFonts w:ascii="Garamond" w:hAnsi="Garamond" w:cs="Times New Roman"/>
      <w:bCs w:val="0"/>
      <w:i w:val="0"/>
      <w:iCs w:val="0"/>
      <w:color w:val="333399"/>
      <w:sz w:val="24"/>
      <w:szCs w:val="20"/>
    </w:rPr>
  </w:style>
  <w:style w:type="paragraph" w:customStyle="1" w:styleId="StyleTitre4GaramondIndigo">
    <w:name w:val="Style Titre 4 + Garamond Indigo"/>
    <w:basedOn w:val="Titre4"/>
    <w:uiPriority w:val="99"/>
    <w:rsid w:val="00DC3F07"/>
    <w:rPr>
      <w:rFonts w:ascii="Garamond" w:hAnsi="Garamond"/>
      <w:color w:val="333399"/>
      <w:sz w:val="20"/>
    </w:rPr>
  </w:style>
  <w:style w:type="paragraph" w:customStyle="1" w:styleId="titre410">
    <w:name w:val="titre4 10"/>
    <w:basedOn w:val="Titre4"/>
    <w:uiPriority w:val="99"/>
    <w:rsid w:val="00DC3F07"/>
    <w:rPr>
      <w:rFonts w:ascii="Garamond" w:hAnsi="Garamond"/>
      <w:sz w:val="20"/>
    </w:rPr>
  </w:style>
  <w:style w:type="paragraph" w:customStyle="1" w:styleId="Titre410pt">
    <w:name w:val="Titre 4 10pt"/>
    <w:basedOn w:val="Titre4"/>
    <w:uiPriority w:val="99"/>
    <w:rsid w:val="00DC3F07"/>
    <w:rPr>
      <w:rFonts w:ascii="Garamond" w:hAnsi="Garamond"/>
      <w:sz w:val="20"/>
    </w:rPr>
  </w:style>
  <w:style w:type="paragraph" w:styleId="Retraitcorpsdetexte">
    <w:name w:val="Body Text Indent"/>
    <w:basedOn w:val="Normal"/>
    <w:link w:val="RetraitcorpsdetexteCar"/>
    <w:uiPriority w:val="99"/>
    <w:rsid w:val="00DC3F07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sid w:val="00F719D5"/>
    <w:rPr>
      <w:rFonts w:cs="Times New Roman"/>
      <w:sz w:val="24"/>
      <w:szCs w:val="24"/>
      <w:lang w:eastAsia="ar-SA" w:bidi="ar-SA"/>
    </w:rPr>
  </w:style>
  <w:style w:type="paragraph" w:styleId="En-tte">
    <w:name w:val="header"/>
    <w:basedOn w:val="Normal"/>
    <w:link w:val="En-tteCar"/>
    <w:uiPriority w:val="99"/>
    <w:rsid w:val="00DC3F07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719D5"/>
    <w:rPr>
      <w:rFonts w:cs="Times New Roman"/>
      <w:sz w:val="24"/>
      <w:szCs w:val="24"/>
      <w:lang w:eastAsia="ar-SA" w:bidi="ar-SA"/>
    </w:rPr>
  </w:style>
  <w:style w:type="paragraph" w:customStyle="1" w:styleId="T4">
    <w:name w:val="T4"/>
    <w:basedOn w:val="Normal"/>
    <w:uiPriority w:val="99"/>
    <w:rsid w:val="00DC3F07"/>
    <w:pPr>
      <w:ind w:left="1416" w:firstLine="708"/>
      <w:jc w:val="both"/>
    </w:pPr>
    <w:rPr>
      <w:rFonts w:ascii="Garamond" w:hAnsi="Garamond" w:cs="Arial"/>
      <w:b/>
      <w:color w:val="333399"/>
      <w:szCs w:val="20"/>
    </w:rPr>
  </w:style>
  <w:style w:type="paragraph" w:customStyle="1" w:styleId="T5">
    <w:name w:val="T5"/>
    <w:basedOn w:val="Normal"/>
    <w:uiPriority w:val="99"/>
    <w:rsid w:val="00DC3F07"/>
    <w:pPr>
      <w:ind w:left="2124" w:firstLine="708"/>
      <w:jc w:val="both"/>
    </w:pPr>
    <w:rPr>
      <w:rFonts w:ascii="Garamond" w:hAnsi="Garamond" w:cs="Arial"/>
      <w:b/>
      <w:color w:val="333399"/>
      <w:szCs w:val="20"/>
    </w:rPr>
  </w:style>
  <w:style w:type="paragraph" w:customStyle="1" w:styleId="biblio2">
    <w:name w:val="biblio 2"/>
    <w:basedOn w:val="Normal"/>
    <w:uiPriority w:val="99"/>
    <w:rsid w:val="00DC3F07"/>
    <w:pPr>
      <w:spacing w:after="120" w:line="480" w:lineRule="auto"/>
      <w:jc w:val="both"/>
    </w:pPr>
    <w:rPr>
      <w:rFonts w:ascii="Garamond" w:hAnsi="Garamond"/>
      <w:color w:val="000000"/>
    </w:rPr>
  </w:style>
  <w:style w:type="paragraph" w:customStyle="1" w:styleId="titre11">
    <w:name w:val="titre 1"/>
    <w:basedOn w:val="Titre1"/>
    <w:uiPriority w:val="99"/>
    <w:rsid w:val="00DC3F07"/>
    <w:pPr>
      <w:spacing w:before="120" w:after="0"/>
    </w:pPr>
  </w:style>
  <w:style w:type="paragraph" w:customStyle="1" w:styleId="StyleTitre3Gauche125cm1">
    <w:name w:val="Style Titre 3 + Gauche :  125 cm1"/>
    <w:basedOn w:val="Titre3"/>
    <w:uiPriority w:val="99"/>
    <w:rsid w:val="00956D38"/>
    <w:pPr>
      <w:spacing w:before="240" w:after="60" w:line="360" w:lineRule="auto"/>
      <w:ind w:left="708"/>
    </w:pPr>
    <w:rPr>
      <w:rFonts w:ascii="Arial" w:hAnsi="Arial"/>
      <w:b/>
      <w:bCs/>
    </w:rPr>
  </w:style>
  <w:style w:type="paragraph" w:customStyle="1" w:styleId="StyleTitre414pt">
    <w:name w:val="Style Titre 4 + 14 pt"/>
    <w:basedOn w:val="Titre4"/>
    <w:uiPriority w:val="99"/>
    <w:rsid w:val="00DC3F07"/>
    <w:pPr>
      <w:spacing w:before="0" w:after="0" w:line="360" w:lineRule="auto"/>
      <w:ind w:left="709"/>
      <w:jc w:val="both"/>
    </w:pPr>
    <w:rPr>
      <w:rFonts w:ascii="Century Schoolbook" w:hAnsi="Century Schoolbook" w:cs="Arial"/>
      <w:b w:val="0"/>
      <w:lang w:val="en-GB"/>
    </w:rPr>
  </w:style>
  <w:style w:type="paragraph" w:styleId="Pieddepage">
    <w:name w:val="footer"/>
    <w:basedOn w:val="Normal"/>
    <w:link w:val="PieddepageCar"/>
    <w:uiPriority w:val="99"/>
    <w:rsid w:val="00DC3F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F719D5"/>
    <w:rPr>
      <w:rFonts w:cs="Times New Roman"/>
      <w:sz w:val="24"/>
      <w:szCs w:val="24"/>
      <w:lang w:eastAsia="ar-SA" w:bidi="ar-SA"/>
    </w:rPr>
  </w:style>
  <w:style w:type="paragraph" w:customStyle="1" w:styleId="P">
    <w:name w:val="P"/>
    <w:basedOn w:val="Normal"/>
    <w:uiPriority w:val="99"/>
    <w:rsid w:val="00DC3F07"/>
    <w:pPr>
      <w:spacing w:line="360" w:lineRule="auto"/>
      <w:ind w:firstLine="567"/>
      <w:jc w:val="both"/>
    </w:pPr>
    <w:rPr>
      <w:rFonts w:ascii="Century Schoolbook" w:hAnsi="Century Schoolbook"/>
      <w:szCs w:val="20"/>
    </w:rPr>
  </w:style>
  <w:style w:type="paragraph" w:styleId="TM4">
    <w:name w:val="toc 4"/>
    <w:basedOn w:val="WW-Rpertoire"/>
    <w:uiPriority w:val="99"/>
    <w:semiHidden/>
    <w:rsid w:val="00DC3F07"/>
    <w:pPr>
      <w:tabs>
        <w:tab w:val="right" w:leader="dot" w:pos="9071"/>
      </w:tabs>
      <w:ind w:left="849"/>
    </w:pPr>
  </w:style>
  <w:style w:type="paragraph" w:styleId="TM5">
    <w:name w:val="toc 5"/>
    <w:basedOn w:val="Rpertoire"/>
    <w:uiPriority w:val="99"/>
    <w:semiHidden/>
    <w:rsid w:val="00DC3F07"/>
    <w:pPr>
      <w:tabs>
        <w:tab w:val="right" w:leader="dot" w:pos="9071"/>
      </w:tabs>
      <w:ind w:left="1132"/>
    </w:pPr>
  </w:style>
  <w:style w:type="character" w:customStyle="1" w:styleId="Corpsdetexte2Car">
    <w:name w:val="Corps de texte 2 Car"/>
    <w:basedOn w:val="Policepardfaut"/>
    <w:uiPriority w:val="99"/>
    <w:rsid w:val="008E236A"/>
    <w:rPr>
      <w:rFonts w:cs="Times New Roman"/>
      <w:sz w:val="24"/>
      <w:szCs w:val="24"/>
      <w:lang w:val="fr-FR" w:eastAsia="ar-SA" w:bidi="ar-SA"/>
    </w:rPr>
  </w:style>
  <w:style w:type="character" w:customStyle="1" w:styleId="Corpsdetexte2Car1">
    <w:name w:val="Corps de texte 2 Car1"/>
    <w:basedOn w:val="Policepardfaut"/>
    <w:uiPriority w:val="99"/>
    <w:rsid w:val="008E236A"/>
    <w:rPr>
      <w:rFonts w:cs="Times New Roman"/>
      <w:sz w:val="24"/>
      <w:szCs w:val="24"/>
      <w:lang w:val="fr-FR" w:eastAsia="ar-SA" w:bidi="ar-SA"/>
    </w:rPr>
  </w:style>
  <w:style w:type="paragraph" w:customStyle="1" w:styleId="StyleJustifiPremireligne1cmInterligne15ligne">
    <w:name w:val="Style Justifié Première ligne : 1 cm Interligne : 15 ligne"/>
    <w:basedOn w:val="Normal"/>
    <w:uiPriority w:val="99"/>
    <w:rsid w:val="004759EE"/>
    <w:pPr>
      <w:suppressAutoHyphens w:val="0"/>
      <w:spacing w:line="360" w:lineRule="auto"/>
      <w:ind w:firstLine="567"/>
      <w:jc w:val="both"/>
    </w:pPr>
    <w:rPr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rsid w:val="00DF1919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locked/>
    <w:rsid w:val="00F719D5"/>
    <w:rPr>
      <w:rFonts w:cs="Times New Roman"/>
      <w:sz w:val="16"/>
      <w:szCs w:val="16"/>
      <w:lang w:eastAsia="ar-SA" w:bidi="ar-SA"/>
    </w:rPr>
  </w:style>
  <w:style w:type="character" w:customStyle="1" w:styleId="StyleTitre1StyleGaramond16ptGrasBleuLatin12ptComp">
    <w:name w:val="Style Titre 1 Style Garamond 16 pt Gras Bleu + (Latin) 12 pt (Comp..."/>
    <w:basedOn w:val="Titre1StyleGaramond16ptGrasBleu"/>
    <w:uiPriority w:val="99"/>
    <w:rsid w:val="00956D38"/>
    <w:rPr>
      <w:rFonts w:ascii="Garamond" w:hAnsi="Garamond" w:cs="Times New Roman"/>
      <w:b/>
      <w:bCs/>
      <w:color w:val="333399"/>
      <w:sz w:val="20"/>
      <w:szCs w:val="20"/>
    </w:rPr>
  </w:style>
  <w:style w:type="paragraph" w:customStyle="1" w:styleId="Corpsdetexte21">
    <w:name w:val="Corps de texte 21"/>
    <w:basedOn w:val="Normal"/>
    <w:uiPriority w:val="99"/>
    <w:rsid w:val="00231134"/>
    <w:pPr>
      <w:suppressAutoHyphens w:val="0"/>
      <w:spacing w:line="480" w:lineRule="atLeast"/>
      <w:jc w:val="both"/>
    </w:pPr>
    <w:rPr>
      <w:b/>
      <w:caps/>
      <w:sz w:val="36"/>
      <w:szCs w:val="20"/>
      <w:lang w:val="en-GB" w:eastAsia="fr-FR"/>
    </w:rPr>
  </w:style>
  <w:style w:type="paragraph" w:styleId="TM8">
    <w:name w:val="toc 8"/>
    <w:basedOn w:val="Normal"/>
    <w:next w:val="Normal"/>
    <w:autoRedefine/>
    <w:uiPriority w:val="99"/>
    <w:semiHidden/>
    <w:rsid w:val="00DD3793"/>
    <w:pPr>
      <w:ind w:left="1680"/>
    </w:pPr>
  </w:style>
  <w:style w:type="paragraph" w:styleId="Sous-titre">
    <w:name w:val="Subtitle"/>
    <w:basedOn w:val="Normal"/>
    <w:link w:val="Sous-titreCar"/>
    <w:uiPriority w:val="99"/>
    <w:qFormat/>
    <w:rsid w:val="00E43CE6"/>
    <w:pPr>
      <w:suppressAutoHyphens w:val="0"/>
      <w:jc w:val="center"/>
    </w:pPr>
    <w:rPr>
      <w:sz w:val="32"/>
      <w:lang w:val="fr-BE" w:eastAsia="fr-FR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F719D5"/>
    <w:rPr>
      <w:rFonts w:ascii="Cambria" w:hAnsi="Cambria" w:cs="Times New Roman"/>
      <w:sz w:val="24"/>
      <w:szCs w:val="24"/>
      <w:lang w:eastAsia="ar-SA" w:bidi="ar-SA"/>
    </w:rPr>
  </w:style>
  <w:style w:type="paragraph" w:styleId="Retraitcorpsdetexte2">
    <w:name w:val="Body Text Indent 2"/>
    <w:basedOn w:val="Normal"/>
    <w:link w:val="Retraitcorpsdetexte2Car"/>
    <w:uiPriority w:val="99"/>
    <w:rsid w:val="00FA13C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sid w:val="00F719D5"/>
    <w:rPr>
      <w:rFonts w:cs="Times New Roman"/>
      <w:sz w:val="24"/>
      <w:szCs w:val="24"/>
      <w:lang w:eastAsia="ar-SA" w:bidi="ar-SA"/>
    </w:rPr>
  </w:style>
  <w:style w:type="paragraph" w:styleId="Corpsdetexte2">
    <w:name w:val="Body Text 2"/>
    <w:basedOn w:val="Normal"/>
    <w:link w:val="Corpsdetexte2Car2"/>
    <w:uiPriority w:val="99"/>
    <w:rsid w:val="00BA54A1"/>
    <w:pPr>
      <w:spacing w:after="120" w:line="480" w:lineRule="auto"/>
    </w:pPr>
  </w:style>
  <w:style w:type="character" w:customStyle="1" w:styleId="Corpsdetexte2Car2">
    <w:name w:val="Corps de texte 2 Car2"/>
    <w:basedOn w:val="Policepardfaut"/>
    <w:link w:val="Corpsdetexte2"/>
    <w:uiPriority w:val="99"/>
    <w:semiHidden/>
    <w:locked/>
    <w:rsid w:val="00F719D5"/>
    <w:rPr>
      <w:rFonts w:cs="Times New Roman"/>
      <w:sz w:val="24"/>
      <w:szCs w:val="24"/>
      <w:lang w:eastAsia="ar-SA" w:bidi="ar-SA"/>
    </w:rPr>
  </w:style>
  <w:style w:type="character" w:styleId="Numrodepage">
    <w:name w:val="page number"/>
    <w:basedOn w:val="Policepardfaut"/>
    <w:uiPriority w:val="99"/>
    <w:rsid w:val="00CC27F3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353B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719D5"/>
    <w:rPr>
      <w:rFonts w:cs="Times New Roman"/>
      <w:sz w:val="2"/>
      <w:lang w:eastAsia="ar-SA" w:bidi="ar-SA"/>
    </w:rPr>
  </w:style>
  <w:style w:type="character" w:customStyle="1" w:styleId="StyleGaramond16ptGrasBleu">
    <w:name w:val="Style Garamond 16 pt Gras Bleu"/>
    <w:basedOn w:val="Policepardfaut"/>
    <w:uiPriority w:val="99"/>
    <w:rsid w:val="003135F2"/>
    <w:rPr>
      <w:rFonts w:ascii="Garamond" w:hAnsi="Garamond" w:cs="Times New Roman"/>
      <w:b/>
      <w:bCs/>
      <w:color w:val="0000FF"/>
      <w:sz w:val="32"/>
    </w:rPr>
  </w:style>
  <w:style w:type="paragraph" w:styleId="Corpsdetexte3">
    <w:name w:val="Body Text 3"/>
    <w:basedOn w:val="Normal"/>
    <w:link w:val="Corpsdetexte3Car"/>
    <w:uiPriority w:val="99"/>
    <w:rsid w:val="00B0368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locked/>
    <w:rsid w:val="00F719D5"/>
    <w:rPr>
      <w:rFonts w:cs="Times New Roman"/>
      <w:sz w:val="16"/>
      <w:szCs w:val="16"/>
      <w:lang w:eastAsia="ar-SA" w:bidi="ar-SA"/>
    </w:rPr>
  </w:style>
  <w:style w:type="table" w:styleId="Grilledutableau">
    <w:name w:val="Table Grid"/>
    <w:basedOn w:val="TableauNormal"/>
    <w:uiPriority w:val="99"/>
    <w:rsid w:val="005716CB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M6">
    <w:name w:val="toc 6"/>
    <w:basedOn w:val="Normal"/>
    <w:next w:val="Normal"/>
    <w:autoRedefine/>
    <w:uiPriority w:val="99"/>
    <w:semiHidden/>
    <w:rsid w:val="00200452"/>
    <w:pPr>
      <w:suppressAutoHyphens w:val="0"/>
      <w:ind w:left="1200"/>
    </w:pPr>
    <w:rPr>
      <w:lang w:eastAsia="fr-FR"/>
    </w:rPr>
  </w:style>
  <w:style w:type="paragraph" w:styleId="TM7">
    <w:name w:val="toc 7"/>
    <w:basedOn w:val="Normal"/>
    <w:next w:val="Normal"/>
    <w:autoRedefine/>
    <w:uiPriority w:val="99"/>
    <w:semiHidden/>
    <w:rsid w:val="00200452"/>
    <w:pPr>
      <w:suppressAutoHyphens w:val="0"/>
      <w:ind w:left="1440"/>
    </w:pPr>
    <w:rPr>
      <w:lang w:eastAsia="fr-FR"/>
    </w:rPr>
  </w:style>
  <w:style w:type="paragraph" w:styleId="TM9">
    <w:name w:val="toc 9"/>
    <w:basedOn w:val="Normal"/>
    <w:next w:val="Normal"/>
    <w:autoRedefine/>
    <w:uiPriority w:val="99"/>
    <w:semiHidden/>
    <w:rsid w:val="00200452"/>
    <w:pPr>
      <w:suppressAutoHyphens w:val="0"/>
      <w:ind w:left="1920"/>
    </w:pPr>
    <w:rPr>
      <w:lang w:eastAsia="fr-FR"/>
    </w:rPr>
  </w:style>
  <w:style w:type="paragraph" w:styleId="NormalWeb">
    <w:name w:val="Normal (Web)"/>
    <w:basedOn w:val="Normal"/>
    <w:uiPriority w:val="99"/>
    <w:rsid w:val="00F72ACE"/>
    <w:pPr>
      <w:suppressAutoHyphens w:val="0"/>
      <w:spacing w:before="100" w:beforeAutospacing="1" w:after="100" w:afterAutospacing="1"/>
    </w:pPr>
    <w:rPr>
      <w:lang w:eastAsia="fr-FR"/>
    </w:rPr>
  </w:style>
  <w:style w:type="character" w:styleId="lev">
    <w:name w:val="Strong"/>
    <w:basedOn w:val="Policepardfaut"/>
    <w:uiPriority w:val="99"/>
    <w:qFormat/>
    <w:rsid w:val="00F72ACE"/>
    <w:rPr>
      <w:rFonts w:cs="Times New Roman"/>
      <w:b/>
      <w:bCs/>
    </w:rPr>
  </w:style>
  <w:style w:type="character" w:customStyle="1" w:styleId="texte1">
    <w:name w:val="texte1"/>
    <w:basedOn w:val="Policepardfaut"/>
    <w:uiPriority w:val="99"/>
    <w:rsid w:val="00E03AE8"/>
    <w:rPr>
      <w:rFonts w:ascii="Arial" w:hAnsi="Arial" w:cs="Arial"/>
      <w:color w:val="333333"/>
      <w:sz w:val="24"/>
      <w:szCs w:val="24"/>
    </w:rPr>
  </w:style>
  <w:style w:type="paragraph" w:customStyle="1" w:styleId="t1">
    <w:name w:val="t1"/>
    <w:basedOn w:val="Normal"/>
    <w:uiPriority w:val="99"/>
    <w:rsid w:val="002B3372"/>
    <w:pPr>
      <w:pBdr>
        <w:bottom w:val="single" w:sz="4" w:space="1" w:color="auto"/>
      </w:pBdr>
      <w:suppressAutoHyphens w:val="0"/>
      <w:jc w:val="both"/>
    </w:pPr>
    <w:rPr>
      <w:b/>
      <w:szCs w:val="20"/>
      <w:lang w:eastAsia="fr-FR"/>
    </w:rPr>
  </w:style>
  <w:style w:type="character" w:customStyle="1" w:styleId="volume">
    <w:name w:val="volume"/>
    <w:basedOn w:val="Policepardfaut"/>
    <w:uiPriority w:val="99"/>
    <w:rsid w:val="002D6260"/>
    <w:rPr>
      <w:rFonts w:cs="Times New Roman"/>
    </w:rPr>
  </w:style>
  <w:style w:type="character" w:customStyle="1" w:styleId="issue">
    <w:name w:val="issue"/>
    <w:basedOn w:val="Policepardfaut"/>
    <w:uiPriority w:val="99"/>
    <w:rsid w:val="002D6260"/>
    <w:rPr>
      <w:rFonts w:cs="Times New Roman"/>
    </w:rPr>
  </w:style>
  <w:style w:type="character" w:customStyle="1" w:styleId="pages">
    <w:name w:val="pages"/>
    <w:basedOn w:val="Policepardfaut"/>
    <w:uiPriority w:val="99"/>
    <w:rsid w:val="002D6260"/>
    <w:rPr>
      <w:rFonts w:cs="Times New Roman"/>
    </w:rPr>
  </w:style>
  <w:style w:type="paragraph" w:styleId="Paragraphedeliste">
    <w:name w:val="List Paragraph"/>
    <w:basedOn w:val="Normal"/>
    <w:uiPriority w:val="99"/>
    <w:qFormat/>
    <w:rsid w:val="00F85296"/>
    <w:pPr>
      <w:ind w:left="708"/>
    </w:pPr>
  </w:style>
  <w:style w:type="paragraph" w:customStyle="1" w:styleId="title1">
    <w:name w:val="title1"/>
    <w:basedOn w:val="Normal"/>
    <w:rsid w:val="002F64CB"/>
    <w:pPr>
      <w:suppressAutoHyphens w:val="0"/>
      <w:spacing w:before="100" w:beforeAutospacing="1"/>
      <w:ind w:left="825"/>
    </w:pPr>
    <w:rPr>
      <w:sz w:val="22"/>
      <w:szCs w:val="22"/>
      <w:lang w:eastAsia="fr-FR"/>
    </w:rPr>
  </w:style>
  <w:style w:type="paragraph" w:customStyle="1" w:styleId="authors1">
    <w:name w:val="authors1"/>
    <w:basedOn w:val="Normal"/>
    <w:uiPriority w:val="99"/>
    <w:rsid w:val="002F64CB"/>
    <w:pPr>
      <w:suppressAutoHyphens w:val="0"/>
      <w:spacing w:before="72" w:line="240" w:lineRule="atLeast"/>
      <w:ind w:left="825"/>
    </w:pPr>
    <w:rPr>
      <w:sz w:val="22"/>
      <w:szCs w:val="22"/>
      <w:lang w:eastAsia="fr-FR"/>
    </w:rPr>
  </w:style>
  <w:style w:type="paragraph" w:customStyle="1" w:styleId="source1">
    <w:name w:val="source1"/>
    <w:basedOn w:val="Normal"/>
    <w:uiPriority w:val="99"/>
    <w:rsid w:val="002F64CB"/>
    <w:pPr>
      <w:suppressAutoHyphens w:val="0"/>
      <w:spacing w:before="120" w:line="240" w:lineRule="atLeast"/>
      <w:ind w:left="825"/>
    </w:pPr>
    <w:rPr>
      <w:sz w:val="18"/>
      <w:szCs w:val="18"/>
      <w:lang w:eastAsia="fr-FR"/>
    </w:rPr>
  </w:style>
  <w:style w:type="character" w:customStyle="1" w:styleId="journalname">
    <w:name w:val="journalname"/>
    <w:basedOn w:val="Policepardfaut"/>
    <w:uiPriority w:val="99"/>
    <w:rsid w:val="002F64CB"/>
    <w:rPr>
      <w:rFonts w:cs="Times New Roman"/>
    </w:rPr>
  </w:style>
  <w:style w:type="paragraph" w:customStyle="1" w:styleId="rprtbody1">
    <w:name w:val="rprtbody1"/>
    <w:basedOn w:val="Normal"/>
    <w:uiPriority w:val="99"/>
    <w:rsid w:val="009F39F0"/>
    <w:pPr>
      <w:suppressAutoHyphens w:val="0"/>
      <w:spacing w:before="34" w:after="34"/>
    </w:pPr>
    <w:rPr>
      <w:sz w:val="28"/>
      <w:szCs w:val="28"/>
      <w:lang w:eastAsia="fr-FR"/>
    </w:rPr>
  </w:style>
  <w:style w:type="paragraph" w:customStyle="1" w:styleId="aux1">
    <w:name w:val="aux1"/>
    <w:basedOn w:val="Normal"/>
    <w:uiPriority w:val="99"/>
    <w:rsid w:val="009F39F0"/>
    <w:pPr>
      <w:suppressAutoHyphens w:val="0"/>
      <w:spacing w:after="100" w:afterAutospacing="1" w:line="320" w:lineRule="atLeast"/>
    </w:pPr>
    <w:rPr>
      <w:lang w:eastAsia="fr-FR"/>
    </w:rPr>
  </w:style>
  <w:style w:type="character" w:customStyle="1" w:styleId="src1">
    <w:name w:val="src1"/>
    <w:basedOn w:val="Policepardfaut"/>
    <w:uiPriority w:val="99"/>
    <w:rsid w:val="009F39F0"/>
    <w:rPr>
      <w:rFonts w:cs="Times New Roman"/>
    </w:rPr>
  </w:style>
  <w:style w:type="character" w:customStyle="1" w:styleId="jrnl">
    <w:name w:val="jrnl"/>
    <w:basedOn w:val="Policepardfaut"/>
    <w:rsid w:val="009F39F0"/>
    <w:rPr>
      <w:rFonts w:cs="Times New Roman"/>
    </w:rPr>
  </w:style>
  <w:style w:type="character" w:customStyle="1" w:styleId="highlight">
    <w:name w:val="highlight"/>
    <w:basedOn w:val="Policepardfaut"/>
    <w:uiPriority w:val="99"/>
    <w:rsid w:val="004E56D0"/>
    <w:rPr>
      <w:rFonts w:cs="Times New Roman"/>
    </w:rPr>
  </w:style>
  <w:style w:type="paragraph" w:customStyle="1" w:styleId="desc1">
    <w:name w:val="desc1"/>
    <w:basedOn w:val="Normal"/>
    <w:uiPriority w:val="99"/>
    <w:rsid w:val="001D5F44"/>
    <w:pPr>
      <w:suppressAutoHyphens w:val="0"/>
      <w:spacing w:before="100" w:beforeAutospacing="1" w:after="100" w:afterAutospacing="1"/>
    </w:pPr>
    <w:rPr>
      <w:sz w:val="28"/>
      <w:szCs w:val="28"/>
      <w:lang w:eastAsia="fr-FR"/>
    </w:rPr>
  </w:style>
  <w:style w:type="paragraph" w:customStyle="1" w:styleId="details1">
    <w:name w:val="details1"/>
    <w:basedOn w:val="Normal"/>
    <w:rsid w:val="001D5F44"/>
    <w:pPr>
      <w:suppressAutoHyphens w:val="0"/>
      <w:spacing w:before="100" w:beforeAutospacing="1" w:after="100" w:afterAutospacing="1"/>
    </w:pPr>
    <w:rPr>
      <w:lang w:eastAsia="fr-FR"/>
    </w:rPr>
  </w:style>
  <w:style w:type="paragraph" w:customStyle="1" w:styleId="desc2">
    <w:name w:val="desc2"/>
    <w:basedOn w:val="Normal"/>
    <w:rsid w:val="0088024E"/>
    <w:pPr>
      <w:suppressAutoHyphens w:val="0"/>
    </w:pPr>
    <w:rPr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995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2015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7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55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6753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3498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13972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099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181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8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0989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33780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474363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483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13861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3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1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616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19114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95340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249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3223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70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82817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697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35887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30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607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471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8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32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8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33726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1823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565992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1734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7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4490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05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63245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40319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4907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504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554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5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0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7140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104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389585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890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9768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19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129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56571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41666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4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722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149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8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7132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7485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87815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89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9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111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571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36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902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85914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282212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1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184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710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1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24062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398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083372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720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51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6934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36158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71103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9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53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8813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26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7014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05690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73372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0578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255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3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6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81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60409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73586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7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3228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7571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2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9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87032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2908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84526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646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256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92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31962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9035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86116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6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466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569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7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9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571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6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8363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33409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188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509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1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10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9143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5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8511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60273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13690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61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2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703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4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7982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7136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223945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677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7566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8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551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2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757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8391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8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3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721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9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43511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9510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53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61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65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23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68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4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9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79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579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691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61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2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9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9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79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579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1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729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2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1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1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3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71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34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69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19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0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8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79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6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64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25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66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62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3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5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18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0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62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35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671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742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0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1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674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69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72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617">
                                  <w:marLeft w:val="-12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6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772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5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770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68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773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60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771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9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816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80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823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8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82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9582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81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781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78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813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82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802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81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83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9579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582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819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79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9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113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1103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3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04841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59007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8705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3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521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219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8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79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043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63891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94833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1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24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933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1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6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394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692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4197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444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0973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4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1642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17293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50765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0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079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0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8593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08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57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58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08753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44734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24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49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5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010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215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256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82042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335235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926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1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13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36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15248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61070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3298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63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3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0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565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7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26275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09255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97434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28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6891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0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26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1275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1729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7098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31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4271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0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7186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7779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826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3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87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2835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53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86790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8736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34031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3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167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3632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40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0255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77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91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9481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35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7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493754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456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5572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2540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54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88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261544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9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9275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893462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51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880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848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75571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555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42573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14799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3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558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712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5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59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6321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40480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182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1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823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3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194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1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4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26200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672739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03535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4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756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7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9780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2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32851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8896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1312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6630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5055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6788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1028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07615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an-yves.gauvrit@chu-rennes.fr" TargetMode="External"/><Relationship Id="rId13" Type="http://schemas.openxmlformats.org/officeDocument/2006/relationships/hyperlink" Target="http://www.ncbi.nlm.nih.gov/pubmed/23347713" TargetMode="External"/><Relationship Id="rId18" Type="http://schemas.openxmlformats.org/officeDocument/2006/relationships/hyperlink" Target="http://www.ncbi.nlm.nih.gov/entrez/query.fcgi?db=pubmed&amp;cmd=Retrieve&amp;dopt=AbstractPlus&amp;list_uids=17290177&amp;query_hl=1&amp;itool=pubmed_docsum" TargetMode="External"/><Relationship Id="rId26" Type="http://schemas.openxmlformats.org/officeDocument/2006/relationships/hyperlink" Target="http://www.ncbi.nlm.nih.gov/pubmed/22246971" TargetMode="External"/><Relationship Id="rId39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://www.ncbi.nlm.nih.gov/entrez/query.fcgi?cmd=Retrieve&amp;db=pubmed&amp;dopt=Abstract&amp;list_uids=16528000&amp;query_hl=1&amp;itool=pubmed_docsum" TargetMode="External"/><Relationship Id="rId34" Type="http://schemas.openxmlformats.org/officeDocument/2006/relationships/hyperlink" Target="http://www.ncbi.nlm.nih.gov/pubmed/25125665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pubmed/24169070" TargetMode="External"/><Relationship Id="rId17" Type="http://schemas.openxmlformats.org/officeDocument/2006/relationships/hyperlink" Target="http://www.ncbi.nlm.nih.gov/pubmed/20346510" TargetMode="External"/><Relationship Id="rId25" Type="http://schemas.openxmlformats.org/officeDocument/2006/relationships/hyperlink" Target="http://www.ncbi.nlm.nih.gov/pubmed/?term=Optimal+individual+inversion+time+in+brain+arterial+spin+labeling+perfusion+magnetic+resonance+imaging%3A+correlation+with+carotid+hemodynamics+measured+with+cine+phase-contrast+magnetic+resonance+imaging." TargetMode="External"/><Relationship Id="rId33" Type="http://schemas.openxmlformats.org/officeDocument/2006/relationships/hyperlink" Target="http://www.ncbi.nlm.nih.gov/pubmed/25655876" TargetMode="External"/><Relationship Id="rId38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ncbi.nlm.nih.gov/pubmed/21255842" TargetMode="External"/><Relationship Id="rId20" Type="http://schemas.openxmlformats.org/officeDocument/2006/relationships/hyperlink" Target="http://www.ncbi.nlm.nih.gov/entrez/query.fcgi?db=pubmed&amp;cmd=Retrieve&amp;dopt=AbstractPlus&amp;list_uids=17179708&amp;query_hl=6&amp;itool=pubmed_docsum" TargetMode="External"/><Relationship Id="rId29" Type="http://schemas.openxmlformats.org/officeDocument/2006/relationships/hyperlink" Target="http://www.ncbi.nlm.nih.gov/pubmed/21689761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bi.nlm.nih.gov/pubmed/23764260" TargetMode="External"/><Relationship Id="rId24" Type="http://schemas.openxmlformats.org/officeDocument/2006/relationships/hyperlink" Target="http://www.ncbi.nlm.nih.gov/pubmed/23764260" TargetMode="External"/><Relationship Id="rId32" Type="http://schemas.openxmlformats.org/officeDocument/2006/relationships/hyperlink" Target="http://www.ncbi.nlm.nih.gov/pubmed/19752780" TargetMode="External"/><Relationship Id="rId37" Type="http://schemas.openxmlformats.org/officeDocument/2006/relationships/hyperlink" Target="http://www.ncbi.nlm.nih.gov/pubmed/22658225" TargetMode="External"/><Relationship Id="rId40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/22075251" TargetMode="External"/><Relationship Id="rId23" Type="http://schemas.openxmlformats.org/officeDocument/2006/relationships/hyperlink" Target="http://www.ncbi.nlm.nih.gov/pubmed/23408457" TargetMode="External"/><Relationship Id="rId28" Type="http://schemas.openxmlformats.org/officeDocument/2006/relationships/hyperlink" Target="http://www.ncbi.nlm.nih.gov/pubmed/22000609" TargetMode="External"/><Relationship Id="rId36" Type="http://schemas.openxmlformats.org/officeDocument/2006/relationships/hyperlink" Target="http://www.ncbi.nlm.nih.gov/pubmed/23684343" TargetMode="External"/><Relationship Id="rId10" Type="http://schemas.openxmlformats.org/officeDocument/2006/relationships/hyperlink" Target="http://www.ncbi.nlm.nih.gov/pubmed/24687896" TargetMode="External"/><Relationship Id="rId19" Type="http://schemas.openxmlformats.org/officeDocument/2006/relationships/hyperlink" Target="http://www.ncbi.nlm.nih.gov/entrez/query.fcgi?db=pubmed&amp;cmd=Retrieve&amp;dopt=AbstractPlus&amp;list_uids=17290118&amp;query_hl=1&amp;itool=pubmed_docsum" TargetMode="External"/><Relationship Id="rId31" Type="http://schemas.openxmlformats.org/officeDocument/2006/relationships/hyperlink" Target="http://www.ncbi.nlm.nih.gov/pubmed/19781784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cbi.nlm.nih.gov/pubmed/24222649" TargetMode="External"/><Relationship Id="rId14" Type="http://schemas.openxmlformats.org/officeDocument/2006/relationships/hyperlink" Target="http://www.ncbi.nlm.nih.gov/pubmed/22832864" TargetMode="External"/><Relationship Id="rId22" Type="http://schemas.openxmlformats.org/officeDocument/2006/relationships/hyperlink" Target="http://www.ncbi.nlm.nih.gov/pubmed/24984747" TargetMode="External"/><Relationship Id="rId27" Type="http://schemas.openxmlformats.org/officeDocument/2006/relationships/hyperlink" Target="http://www.ncbi.nlm.nih.gov/pubmed/22225325" TargetMode="External"/><Relationship Id="rId30" Type="http://schemas.openxmlformats.org/officeDocument/2006/relationships/hyperlink" Target="http://www.ncbi.nlm.nih.gov/pubmed/20879303" TargetMode="External"/><Relationship Id="rId35" Type="http://schemas.openxmlformats.org/officeDocument/2006/relationships/hyperlink" Target="http://www.ncbi.nlm.nih.gov/pubmed/24994823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C2C72-5B3A-4660-A636-CE3E0188A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6659</Words>
  <Characters>36626</Characters>
  <Application>Microsoft Office Word</Application>
  <DocSecurity>0</DocSecurity>
  <Lines>305</Lines>
  <Paragraphs>86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et cursus,</vt:lpstr>
    </vt:vector>
  </TitlesOfParts>
  <Company>CHU-RENNES</Company>
  <LinksUpToDate>false</LinksUpToDate>
  <CharactersWithSpaces>43199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et cursus,</dc:title>
  <dc:creator>jean-yves gauvrit</dc:creator>
  <cp:lastModifiedBy>jean-yves gauvrit</cp:lastModifiedBy>
  <cp:revision>8</cp:revision>
  <cp:lastPrinted>2009-03-11T08:52:00Z</cp:lastPrinted>
  <dcterms:created xsi:type="dcterms:W3CDTF">2015-02-27T07:08:00Z</dcterms:created>
  <dcterms:modified xsi:type="dcterms:W3CDTF">2015-03-16T07:18:00Z</dcterms:modified>
</cp:coreProperties>
</file>